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858D7B" w14:textId="77777777" w:rsidR="00BF1D04" w:rsidRPr="00967908" w:rsidRDefault="00BF1D04" w:rsidP="00BA4F52">
      <w:pPr>
        <w:pStyle w:val="ab"/>
        <w:spacing w:before="5"/>
        <w:rPr>
          <w:b/>
          <w:bCs/>
          <w:i/>
          <w:iCs/>
        </w:rPr>
      </w:pPr>
    </w:p>
    <w:p w14:paraId="75703122" w14:textId="0C17D76A" w:rsidR="00BF1D04" w:rsidRPr="00967908" w:rsidRDefault="00C528F8" w:rsidP="00BA4F52">
      <w:pPr>
        <w:rPr>
          <w:lang w:val="uk-UA"/>
        </w:rPr>
        <w:sectPr w:rsidR="00BF1D04" w:rsidRPr="00967908">
          <w:pgSz w:w="11910" w:h="16840"/>
          <w:pgMar w:top="1040" w:right="580" w:bottom="280" w:left="1300" w:header="720" w:footer="720" w:gutter="0"/>
          <w:cols w:space="720"/>
        </w:sectPr>
      </w:pPr>
      <w:r>
        <w:rPr>
          <w:lang w:val="uk-UA"/>
        </w:rPr>
        <w:pict w14:anchorId="3F01037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4.25pt;height:717.75pt">
            <v:imagedata r:id="rId7" o:title=""/>
          </v:shape>
        </w:pict>
      </w:r>
    </w:p>
    <w:p w14:paraId="6C19D657" w14:textId="77777777" w:rsidR="00BF1D04" w:rsidRPr="001725D4" w:rsidRDefault="00BF1D04" w:rsidP="00BA4F52">
      <w:pPr>
        <w:pStyle w:val="Heading11"/>
        <w:spacing w:before="72"/>
        <w:ind w:left="560" w:right="1505"/>
        <w:jc w:val="center"/>
      </w:pPr>
      <w:r w:rsidRPr="001725D4">
        <w:lastRenderedPageBreak/>
        <w:t>ПЕРЕДМОВА</w:t>
      </w:r>
    </w:p>
    <w:p w14:paraId="3640C483" w14:textId="77777777" w:rsidR="00BF1D04" w:rsidRPr="001725D4" w:rsidRDefault="00BF1D04" w:rsidP="00BA4F52">
      <w:pPr>
        <w:pStyle w:val="ab"/>
        <w:spacing w:before="158"/>
        <w:ind w:left="402" w:right="264"/>
        <w:jc w:val="both"/>
      </w:pPr>
      <w:r w:rsidRPr="001725D4">
        <w:t xml:space="preserve">Освітньо-професійна програма </w:t>
      </w:r>
      <w:r w:rsidRPr="00512BDD">
        <w:rPr>
          <w:b/>
        </w:rPr>
        <w:t>«</w:t>
      </w:r>
      <w:proofErr w:type="spellStart"/>
      <w:r w:rsidRPr="00512BDD">
        <w:rPr>
          <w:b/>
        </w:rPr>
        <w:t>Олігофренопедагогіка</w:t>
      </w:r>
      <w:proofErr w:type="spellEnd"/>
      <w:r w:rsidRPr="00512BDD">
        <w:rPr>
          <w:b/>
        </w:rPr>
        <w:t>»</w:t>
      </w:r>
      <w:r w:rsidRPr="001725D4">
        <w:t xml:space="preserve"> з підготовки фахівців за другим (магістерським) рівнем вищої освіти, розроблена робочою групою у складі:</w:t>
      </w:r>
    </w:p>
    <w:p w14:paraId="6DBFA7A2" w14:textId="77777777" w:rsidR="00BF1D04" w:rsidRPr="001725D4" w:rsidRDefault="00BF1D04" w:rsidP="00BA4F52">
      <w:pPr>
        <w:pStyle w:val="ab"/>
        <w:spacing w:before="10"/>
      </w:pPr>
    </w:p>
    <w:p w14:paraId="6C8EEE15" w14:textId="77777777" w:rsidR="00BF1D04" w:rsidRPr="001725D4" w:rsidRDefault="00BF1D04" w:rsidP="00BA4F5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smartTag w:uri="urn:schemas-microsoft-com:office:smarttags" w:element="PersonName">
        <w:r w:rsidRPr="001725D4"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Яковлева Світлана Дмитрівна</w:t>
        </w:r>
      </w:smartTag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доктор психологічних наук, доцент, професор кафедри</w:t>
      </w:r>
      <w:r w:rsidRPr="004342E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, гарант освітньої програми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, завідувач кафедри корекційної освіти Херсонського державного університету;</w:t>
      </w:r>
    </w:p>
    <w:p w14:paraId="42507BC3" w14:textId="77777777" w:rsidR="00BF1D04" w:rsidRPr="001725D4" w:rsidRDefault="00BF1D04" w:rsidP="00BA4F5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smartTag w:uri="urn:schemas-microsoft-com:office:smarttags" w:element="PersonName">
        <w:r w:rsidRPr="001725D4"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Товстоган</w:t>
        </w:r>
        <w:proofErr w:type="spellEnd"/>
        <w:r w:rsidRPr="001725D4"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 xml:space="preserve"> Володимир Святославович</w:t>
        </w:r>
      </w:smartTag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кандидат педагогічних наук, доцент, доцент кафедри корекційної освіти Херсонського державного університету;</w:t>
      </w:r>
    </w:p>
    <w:p w14:paraId="24A8C37B" w14:textId="77777777" w:rsidR="00BF1D04" w:rsidRPr="001725D4" w:rsidRDefault="00BF1D04" w:rsidP="00BA4F5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smartTag w:uri="urn:schemas-microsoft-com:office:smarttags" w:element="PersonName">
        <w:r w:rsidRPr="001725D4"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Ляшко Віра Віталіївна</w:t>
        </w:r>
      </w:smartTag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кандидат психологічних наук, доцент кафедри корекційної освіти Херсонського державного університету;</w:t>
      </w:r>
    </w:p>
    <w:p w14:paraId="795FFEC7" w14:textId="77777777" w:rsidR="00BF1D04" w:rsidRPr="001725D4" w:rsidRDefault="00BF1D04" w:rsidP="00BA4F5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Полещук</w:t>
      </w:r>
      <w:proofErr w:type="spellEnd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С.В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., кандидат біологічних наук, доцент кафедри корекційної освіти Херсонського державного університету;</w:t>
      </w:r>
    </w:p>
    <w:p w14:paraId="72BE01DD" w14:textId="77777777" w:rsidR="00BF1D04" w:rsidRPr="001725D4" w:rsidRDefault="00BF1D04" w:rsidP="00BA4F5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Фроленкова</w:t>
      </w:r>
      <w:proofErr w:type="spellEnd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Л.М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., викладач кафедри корекційної освіти Херсонського державного університету.</w:t>
      </w:r>
    </w:p>
    <w:p w14:paraId="7E5A78F0" w14:textId="77777777" w:rsidR="00BF1D04" w:rsidRPr="00C85B50" w:rsidRDefault="00BF1D04" w:rsidP="00512BD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pacing w:val="-2"/>
          <w:sz w:val="28"/>
          <w:szCs w:val="28"/>
          <w:lang w:val="uk-UA"/>
        </w:rPr>
      </w:pPr>
      <w:r w:rsidRPr="00C85B5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Студенти ХДУ:</w:t>
      </w:r>
    </w:p>
    <w:p w14:paraId="6FDE808D" w14:textId="77777777" w:rsidR="00BF1D04" w:rsidRPr="00C85B50" w:rsidRDefault="00BF1D04" w:rsidP="00512BDD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85B50">
        <w:rPr>
          <w:rFonts w:ascii="Times New Roman" w:hAnsi="Times New Roman"/>
          <w:sz w:val="28"/>
          <w:szCs w:val="28"/>
          <w:lang w:val="uk-UA"/>
        </w:rPr>
        <w:t>Спаліляк</w:t>
      </w:r>
      <w:proofErr w:type="spellEnd"/>
      <w:r w:rsidRPr="00C85B50">
        <w:rPr>
          <w:rFonts w:ascii="Times New Roman" w:hAnsi="Times New Roman"/>
          <w:sz w:val="28"/>
          <w:szCs w:val="28"/>
          <w:lang w:val="uk-UA"/>
        </w:rPr>
        <w:t xml:space="preserve"> К.О.- студентка 4 курсу спеціальності 016 Спеціальна освіта;</w:t>
      </w:r>
    </w:p>
    <w:p w14:paraId="45F69AAE" w14:textId="77777777" w:rsidR="00BF1D04" w:rsidRPr="00C85B50" w:rsidRDefault="00BF1D04" w:rsidP="00512BDD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  <w:r w:rsidRPr="00C85B50">
        <w:rPr>
          <w:rFonts w:ascii="Times New Roman" w:hAnsi="Times New Roman"/>
          <w:sz w:val="28"/>
          <w:szCs w:val="28"/>
          <w:lang w:val="uk-UA"/>
        </w:rPr>
        <w:t>Кузнецова Р.В.- студентка 4 курсу спеціальності 016 Спеціальна освіта;</w:t>
      </w:r>
    </w:p>
    <w:p w14:paraId="2098EFFC" w14:textId="77777777" w:rsidR="00BF1D04" w:rsidRPr="00C85B50" w:rsidRDefault="00BF1D04" w:rsidP="00512BDD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uk-UA"/>
        </w:rPr>
      </w:pPr>
      <w:r w:rsidRPr="00C85B50">
        <w:rPr>
          <w:rFonts w:ascii="Times New Roman" w:hAnsi="Times New Roman"/>
          <w:sz w:val="28"/>
          <w:szCs w:val="28"/>
          <w:lang w:val="uk-UA"/>
        </w:rPr>
        <w:t>Рябоконь К.Ю.- студентка І курсу магістратури спеціальності 016 Спеціальна освіта;</w:t>
      </w:r>
    </w:p>
    <w:p w14:paraId="263B6A2B" w14:textId="77777777" w:rsidR="00BF1D04" w:rsidRPr="00C85B50" w:rsidRDefault="00BF1D04" w:rsidP="00512BDD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uk-UA"/>
        </w:rPr>
      </w:pPr>
      <w:r w:rsidRPr="00C85B50">
        <w:rPr>
          <w:rFonts w:ascii="Times New Roman" w:hAnsi="Times New Roman"/>
          <w:sz w:val="28"/>
          <w:szCs w:val="28"/>
          <w:lang w:val="uk-UA"/>
        </w:rPr>
        <w:t>Савельєва К.П.- студентка І курсу магістратури спеціальності 016 Спеціальна освіта;</w:t>
      </w:r>
    </w:p>
    <w:p w14:paraId="5064C25F" w14:textId="77777777" w:rsidR="00BF1D04" w:rsidRPr="001725D4" w:rsidRDefault="00BF1D04" w:rsidP="00BA4F5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color w:val="FF0000"/>
          <w:spacing w:val="-2"/>
          <w:sz w:val="28"/>
          <w:szCs w:val="28"/>
          <w:lang w:val="uk-UA"/>
        </w:rPr>
      </w:pPr>
    </w:p>
    <w:p w14:paraId="44818CAE" w14:textId="77777777" w:rsidR="00BF1D04" w:rsidRPr="001725D4" w:rsidRDefault="00BF1D04" w:rsidP="00BA4F52">
      <w:pPr>
        <w:pStyle w:val="ab"/>
        <w:spacing w:line="322" w:lineRule="exact"/>
        <w:ind w:left="709"/>
        <w:jc w:val="both"/>
      </w:pPr>
      <w:r w:rsidRPr="001725D4">
        <w:t xml:space="preserve">Рецензії-відгуки зовнішніх </w:t>
      </w:r>
      <w:proofErr w:type="spellStart"/>
      <w:r w:rsidRPr="001725D4">
        <w:t>стейкголдерів</w:t>
      </w:r>
      <w:proofErr w:type="spellEnd"/>
      <w:r w:rsidRPr="001725D4">
        <w:t>:</w:t>
      </w:r>
    </w:p>
    <w:p w14:paraId="38FEC4B4" w14:textId="77777777" w:rsidR="00BF1D04" w:rsidRPr="001725D4" w:rsidRDefault="00BF1D04" w:rsidP="00BA4F5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sz w:val="28"/>
          <w:szCs w:val="28"/>
          <w:lang w:val="uk-UA"/>
        </w:rPr>
        <w:t>Кірцхалія</w:t>
      </w:r>
      <w:proofErr w:type="spellEnd"/>
      <w:r w:rsidRPr="001725D4">
        <w:rPr>
          <w:rFonts w:ascii="Times New Roman" w:hAnsi="Times New Roman"/>
          <w:sz w:val="28"/>
          <w:szCs w:val="28"/>
          <w:lang w:val="uk-UA"/>
        </w:rPr>
        <w:t xml:space="preserve"> О.П.. – директор ЗО НВК № </w:t>
      </w:r>
      <w:smartTag w:uri="urn:schemas-microsoft-com:office:smarttags" w:element="metricconverter">
        <w:smartTagPr>
          <w:attr w:name="ProductID" w:val="48 м"/>
        </w:smartTagPr>
        <w:r w:rsidRPr="001725D4">
          <w:rPr>
            <w:rFonts w:ascii="Times New Roman" w:hAnsi="Times New Roman"/>
            <w:sz w:val="28"/>
            <w:szCs w:val="28"/>
            <w:lang w:val="uk-UA"/>
          </w:rPr>
          <w:t>48 м</w:t>
        </w:r>
      </w:smartTag>
      <w:r w:rsidRPr="001725D4">
        <w:rPr>
          <w:rFonts w:ascii="Times New Roman" w:hAnsi="Times New Roman"/>
          <w:sz w:val="28"/>
          <w:szCs w:val="28"/>
          <w:lang w:val="uk-UA"/>
        </w:rPr>
        <w:t>. Херсон,</w:t>
      </w:r>
    </w:p>
    <w:p w14:paraId="20CD10E6" w14:textId="77777777" w:rsidR="00BF1D04" w:rsidRPr="001725D4" w:rsidRDefault="00BF1D04" w:rsidP="00BA4F5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sz w:val="28"/>
          <w:szCs w:val="28"/>
          <w:lang w:val="uk-UA"/>
        </w:rPr>
        <w:t>Петлюк</w:t>
      </w:r>
      <w:proofErr w:type="spellEnd"/>
      <w:r w:rsidRPr="001725D4">
        <w:rPr>
          <w:rFonts w:ascii="Times New Roman" w:hAnsi="Times New Roman"/>
          <w:sz w:val="28"/>
          <w:szCs w:val="28"/>
          <w:lang w:val="uk-UA"/>
        </w:rPr>
        <w:t xml:space="preserve"> С.С.- директор </w:t>
      </w:r>
      <w:proofErr w:type="spellStart"/>
      <w:r w:rsidRPr="001725D4">
        <w:rPr>
          <w:rFonts w:ascii="Times New Roman" w:hAnsi="Times New Roman"/>
          <w:sz w:val="28"/>
          <w:szCs w:val="28"/>
          <w:lang w:val="uk-UA"/>
        </w:rPr>
        <w:t>спеціальної..ЗОШ</w:t>
      </w:r>
      <w:proofErr w:type="spellEnd"/>
      <w:r w:rsidRPr="001725D4">
        <w:rPr>
          <w:rFonts w:ascii="Times New Roman" w:hAnsi="Times New Roman"/>
          <w:sz w:val="28"/>
          <w:szCs w:val="28"/>
          <w:lang w:val="uk-UA"/>
        </w:rPr>
        <w:t xml:space="preserve"> № 1 Херсонської міської Ради м. Херсон</w:t>
      </w:r>
    </w:p>
    <w:p w14:paraId="760E036B" w14:textId="77777777" w:rsidR="00BF1D04" w:rsidRPr="001725D4" w:rsidRDefault="00BF1D04" w:rsidP="00BA4F52">
      <w:pPr>
        <w:pStyle w:val="ab"/>
        <w:spacing w:before="7"/>
      </w:pPr>
    </w:p>
    <w:p w14:paraId="12A62519" w14:textId="77777777" w:rsidR="00BF1D04" w:rsidRPr="001725D4" w:rsidRDefault="00BF1D04" w:rsidP="00BA4F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0AE9E210" w14:textId="77777777" w:rsidR="00BF1D04" w:rsidRPr="001725D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49923935" w14:textId="77777777" w:rsidR="00BF1D04" w:rsidRPr="001725D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09A98557" w14:textId="77777777" w:rsidR="00BF1D0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476D2156" w14:textId="77777777" w:rsidR="00BF1D0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40A4CC10" w14:textId="77777777" w:rsidR="00BF1D0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0D356A44" w14:textId="77777777" w:rsidR="00BF1D0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53A6E1F" w14:textId="77777777" w:rsidR="00BF1D0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3D9F76AD" w14:textId="77777777" w:rsidR="00BF1D0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29989567" w14:textId="77777777" w:rsidR="00BF1D0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DA85FFE" w14:textId="77777777" w:rsidR="00BF1D0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1F77695E" w14:textId="77777777" w:rsidR="00BF1D0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431209AC" w14:textId="77777777" w:rsidR="00BF1D0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2609F31D" w14:textId="77777777" w:rsidR="00BF1D04" w:rsidRDefault="00BF1D04" w:rsidP="00BA4F5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66C05B07" w14:textId="77777777" w:rsidR="00BF1D04" w:rsidRDefault="00BF1D04" w:rsidP="0010575B">
      <w:pPr>
        <w:tabs>
          <w:tab w:val="left" w:pos="936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1. </w:t>
      </w:r>
      <w:r w:rsidRPr="003C3A7D">
        <w:rPr>
          <w:rFonts w:ascii="Times New Roman" w:hAnsi="Times New Roman"/>
          <w:b/>
          <w:sz w:val="28"/>
          <w:szCs w:val="28"/>
          <w:lang w:val="uk-UA"/>
        </w:rPr>
        <w:t>Профіль освітньо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-професійної </w:t>
      </w:r>
      <w:r w:rsidRPr="003C3A7D">
        <w:rPr>
          <w:rFonts w:ascii="Times New Roman" w:hAnsi="Times New Roman"/>
          <w:b/>
          <w:sz w:val="28"/>
          <w:szCs w:val="28"/>
          <w:lang w:val="uk-UA"/>
        </w:rPr>
        <w:t xml:space="preserve"> програми </w:t>
      </w:r>
      <w:r>
        <w:rPr>
          <w:rFonts w:ascii="Times New Roman" w:hAnsi="Times New Roman"/>
          <w:b/>
          <w:sz w:val="28"/>
          <w:szCs w:val="28"/>
          <w:lang w:val="uk-UA"/>
        </w:rPr>
        <w:t>«</w:t>
      </w: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Олігофренопедагогіка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»  </w:t>
      </w:r>
      <w:r w:rsidRPr="003C3A7D">
        <w:rPr>
          <w:rFonts w:ascii="Times New Roman" w:hAnsi="Times New Roman"/>
          <w:b/>
          <w:sz w:val="28"/>
          <w:szCs w:val="28"/>
          <w:lang w:val="uk-UA"/>
        </w:rPr>
        <w:t xml:space="preserve">зі спеціальності 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016</w:t>
      </w:r>
      <w:r w:rsidRPr="003C3A7D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Спеціальна освіта 02 </w:t>
      </w: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Олігофренопедагогіка</w:t>
      </w:r>
      <w:proofErr w:type="spellEnd"/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660"/>
        <w:gridCol w:w="7371"/>
      </w:tblGrid>
      <w:tr w:rsidR="00BF1D04" w:rsidRPr="00CF62AC" w14:paraId="15CA3388" w14:textId="77777777" w:rsidTr="003B1F57">
        <w:trPr>
          <w:trHeight w:val="339"/>
        </w:trPr>
        <w:tc>
          <w:tcPr>
            <w:tcW w:w="10031" w:type="dxa"/>
            <w:gridSpan w:val="2"/>
          </w:tcPr>
          <w:p w14:paraId="7C70FDEC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1 – Загальна інформація</w:t>
            </w:r>
          </w:p>
        </w:tc>
      </w:tr>
      <w:tr w:rsidR="00BF1D04" w:rsidRPr="00CF62AC" w14:paraId="2C26F9C6" w14:textId="77777777" w:rsidTr="00291495">
        <w:tc>
          <w:tcPr>
            <w:tcW w:w="2660" w:type="dxa"/>
          </w:tcPr>
          <w:p w14:paraId="0927B85C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Повна назва вищого навчального закладу та структурного підрозділу</w:t>
            </w:r>
          </w:p>
        </w:tc>
        <w:tc>
          <w:tcPr>
            <w:tcW w:w="7371" w:type="dxa"/>
          </w:tcPr>
          <w:p w14:paraId="53D84DA1" w14:textId="77777777" w:rsidR="00BF1D04" w:rsidRPr="00CF62AC" w:rsidRDefault="00BF1D04" w:rsidP="003B1F5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Херсонський державний університет, кафедра корекційної освіти </w:t>
            </w:r>
          </w:p>
        </w:tc>
      </w:tr>
      <w:tr w:rsidR="00BF1D04" w:rsidRPr="003B1F57" w14:paraId="548AB8A3" w14:textId="77777777" w:rsidTr="00291495">
        <w:tc>
          <w:tcPr>
            <w:tcW w:w="2660" w:type="dxa"/>
          </w:tcPr>
          <w:p w14:paraId="6E48E410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Ступінь вищої освіти та назва кваліфікації мовою оригіналу</w:t>
            </w:r>
          </w:p>
        </w:tc>
        <w:tc>
          <w:tcPr>
            <w:tcW w:w="7371" w:type="dxa"/>
          </w:tcPr>
          <w:p w14:paraId="7D62306C" w14:textId="77777777" w:rsidR="00BF1D04" w:rsidRDefault="00BF1D04" w:rsidP="00EB6EC1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Ступінь вищої освіти : магістр</w:t>
            </w:r>
          </w:p>
          <w:p w14:paraId="3AE88DC1" w14:textId="77777777" w:rsidR="00BF1D04" w:rsidRDefault="00BF1D04" w:rsidP="00EB6EC1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Освітня кваліфікація: магістр спеціальної освіти</w:t>
            </w:r>
          </w:p>
          <w:p w14:paraId="0692FBF6" w14:textId="77777777" w:rsidR="00BF1D04" w:rsidRDefault="00BF1D04" w:rsidP="003B1F57">
            <w:pPr>
              <w:widowControl w:val="0"/>
              <w:tabs>
                <w:tab w:val="left" w:pos="3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Професійна кваліфікація :  </w:t>
            </w:r>
          </w:p>
          <w:p w14:paraId="4FD8AD7C" w14:textId="77777777" w:rsidR="00BF1D04" w:rsidRDefault="00BF1D04" w:rsidP="003B1F57">
            <w:pPr>
              <w:widowControl w:val="0"/>
              <w:tabs>
                <w:tab w:val="left" w:pos="3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Вчитель- дефектолог </w:t>
            </w:r>
          </w:p>
          <w:p w14:paraId="468452D3" w14:textId="77777777" w:rsidR="00BF1D04" w:rsidRDefault="00BF1D04" w:rsidP="003B1F57">
            <w:pPr>
              <w:widowControl w:val="0"/>
              <w:tabs>
                <w:tab w:val="left" w:pos="3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Вчитель-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реабілітолог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. </w:t>
            </w:r>
          </w:p>
          <w:p w14:paraId="5D6A4E41" w14:textId="77777777" w:rsidR="00BF1D04" w:rsidRDefault="00BF1D04" w:rsidP="003B1F57">
            <w:pPr>
              <w:widowControl w:val="0"/>
              <w:tabs>
                <w:tab w:val="left" w:pos="3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Вчитель дітей  порушеннями психофізичного розвитку</w:t>
            </w:r>
          </w:p>
          <w:p w14:paraId="5248F924" w14:textId="77777777" w:rsidR="00BF1D04" w:rsidRPr="00EB6EC1" w:rsidRDefault="00BF1D04" w:rsidP="003B1F57">
            <w:pPr>
              <w:widowControl w:val="0"/>
              <w:tabs>
                <w:tab w:val="left" w:pos="3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Керівник ІРЦ. </w:t>
            </w:r>
          </w:p>
        </w:tc>
      </w:tr>
      <w:tr w:rsidR="00BF1D04" w:rsidRPr="003B1F57" w14:paraId="77EB13F6" w14:textId="77777777" w:rsidTr="00291495">
        <w:tc>
          <w:tcPr>
            <w:tcW w:w="2660" w:type="dxa"/>
          </w:tcPr>
          <w:p w14:paraId="68DA27E5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Офіційна назва освітньої програми</w:t>
            </w:r>
          </w:p>
        </w:tc>
        <w:tc>
          <w:tcPr>
            <w:tcW w:w="7371" w:type="dxa"/>
          </w:tcPr>
          <w:p w14:paraId="14395E80" w14:textId="77777777" w:rsidR="00BF1D04" w:rsidRPr="00CF62AC" w:rsidRDefault="00BF1D04" w:rsidP="003B1F5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Освітньо-професійна програма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Олігофренопедагогіка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» другого (магістерського) рівня вищої освіти</w:t>
            </w:r>
          </w:p>
        </w:tc>
      </w:tr>
      <w:tr w:rsidR="00BF1D04" w:rsidRPr="00CF62AC" w14:paraId="26C593AB" w14:textId="77777777" w:rsidTr="00291495">
        <w:tc>
          <w:tcPr>
            <w:tcW w:w="2660" w:type="dxa"/>
          </w:tcPr>
          <w:p w14:paraId="1069BECE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Тип диплому та обсяг освітньої програми</w:t>
            </w:r>
          </w:p>
        </w:tc>
        <w:tc>
          <w:tcPr>
            <w:tcW w:w="7371" w:type="dxa"/>
          </w:tcPr>
          <w:p w14:paraId="43C990D2" w14:textId="77777777" w:rsidR="00BF1D04" w:rsidRPr="00CF62AC" w:rsidRDefault="00BF1D04" w:rsidP="003B1F5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Диплом магістра, одиничний, 90 кредитів ЄКТС,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термін навчання 1 рік 4 місяці</w:t>
            </w:r>
          </w:p>
        </w:tc>
      </w:tr>
      <w:tr w:rsidR="00BF1D04" w:rsidRPr="00C528F8" w14:paraId="2F5DB71D" w14:textId="77777777" w:rsidTr="00291495">
        <w:tc>
          <w:tcPr>
            <w:tcW w:w="2660" w:type="dxa"/>
          </w:tcPr>
          <w:p w14:paraId="04BED6A0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Наявність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акредитації</w:t>
            </w:r>
          </w:p>
        </w:tc>
        <w:tc>
          <w:tcPr>
            <w:tcW w:w="7371" w:type="dxa"/>
          </w:tcPr>
          <w:p w14:paraId="283C60E3" w14:textId="77777777" w:rsidR="00BF1D04" w:rsidRPr="00430E1F" w:rsidRDefault="00BF1D04" w:rsidP="00BA4F52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Сертифікат НД</w:t>
            </w:r>
            <w:r w:rsidRPr="00542B1D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22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88954 від 21</w:t>
            </w:r>
            <w:r w:rsidRPr="00542B1D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серпня 2017</w:t>
            </w:r>
            <w:r w:rsidRPr="00542B1D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р.</w:t>
            </w:r>
          </w:p>
        </w:tc>
      </w:tr>
      <w:tr w:rsidR="00BF1D04" w:rsidRPr="00C528F8" w14:paraId="455ACFA8" w14:textId="77777777" w:rsidTr="00291495">
        <w:tc>
          <w:tcPr>
            <w:tcW w:w="2660" w:type="dxa"/>
          </w:tcPr>
          <w:p w14:paraId="3946946C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Цикл / рівень</w:t>
            </w:r>
          </w:p>
        </w:tc>
        <w:tc>
          <w:tcPr>
            <w:tcW w:w="7371" w:type="dxa"/>
          </w:tcPr>
          <w:p w14:paraId="63B8D89C" w14:textId="77777777" w:rsidR="00BF1D04" w:rsidRPr="00CF62AC" w:rsidRDefault="00BF1D04" w:rsidP="00BA4F52">
            <w:pPr>
              <w:pStyle w:val="Default"/>
              <w:jc w:val="both"/>
              <w:rPr>
                <w:lang w:val="uk-UA"/>
              </w:rPr>
            </w:pPr>
            <w:r w:rsidRPr="00CF62AC">
              <w:rPr>
                <w:lang w:val="uk-UA"/>
              </w:rPr>
              <w:t xml:space="preserve">НРК України – </w:t>
            </w:r>
            <w:r>
              <w:rPr>
                <w:lang w:val="uk-UA"/>
              </w:rPr>
              <w:t>8</w:t>
            </w:r>
            <w:r w:rsidRPr="00CF62AC">
              <w:rPr>
                <w:lang w:val="uk-UA"/>
              </w:rPr>
              <w:t xml:space="preserve"> рівень, </w:t>
            </w:r>
            <w:r>
              <w:rPr>
                <w:lang w:val="en-US"/>
              </w:rPr>
              <w:t>F</w:t>
            </w:r>
            <w:r w:rsidRPr="00CF62AC">
              <w:t>Q</w:t>
            </w:r>
            <w:r w:rsidRPr="00CF62AC">
              <w:rPr>
                <w:lang w:val="uk-UA"/>
              </w:rPr>
              <w:t>-</w:t>
            </w:r>
            <w:r w:rsidRPr="00CF62AC">
              <w:t>EHEA</w:t>
            </w:r>
            <w:r w:rsidRPr="00CF62AC">
              <w:rPr>
                <w:lang w:val="uk-UA"/>
              </w:rPr>
              <w:t xml:space="preserve"> – другий цикл, </w:t>
            </w:r>
            <w:r w:rsidRPr="00CF62AC">
              <w:t>EQF</w:t>
            </w:r>
            <w:r w:rsidRPr="00536A6E">
              <w:rPr>
                <w:lang w:val="uk-UA"/>
              </w:rPr>
              <w:t>-</w:t>
            </w:r>
            <w:r w:rsidRPr="00CF62AC">
              <w:t>LLL</w:t>
            </w:r>
            <w:r w:rsidRPr="00CF62AC">
              <w:rPr>
                <w:lang w:val="uk-UA"/>
              </w:rPr>
              <w:t xml:space="preserve"> – 7 рівень </w:t>
            </w:r>
          </w:p>
        </w:tc>
      </w:tr>
      <w:tr w:rsidR="00BF1D04" w:rsidRPr="00CF62AC" w14:paraId="5557EF09" w14:textId="77777777" w:rsidTr="00291495">
        <w:tc>
          <w:tcPr>
            <w:tcW w:w="2660" w:type="dxa"/>
          </w:tcPr>
          <w:p w14:paraId="47DD4AF4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Передумови</w:t>
            </w:r>
          </w:p>
        </w:tc>
        <w:tc>
          <w:tcPr>
            <w:tcW w:w="7371" w:type="dxa"/>
          </w:tcPr>
          <w:p w14:paraId="0F915433" w14:textId="77777777" w:rsidR="00BF1D04" w:rsidRPr="003B1F57" w:rsidRDefault="00BF1D04" w:rsidP="003B1F5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22A4E">
              <w:rPr>
                <w:rFonts w:ascii="Times New Roman" w:hAnsi="Times New Roman"/>
                <w:sz w:val="24"/>
                <w:szCs w:val="24"/>
              </w:rPr>
              <w:t xml:space="preserve">На </w:t>
            </w:r>
            <w:proofErr w:type="spellStart"/>
            <w:r w:rsidRPr="00622A4E">
              <w:rPr>
                <w:rFonts w:ascii="Times New Roman" w:hAnsi="Times New Roman"/>
                <w:sz w:val="24"/>
                <w:szCs w:val="24"/>
              </w:rPr>
              <w:t>основі</w:t>
            </w:r>
            <w:proofErr w:type="spellEnd"/>
            <w:r w:rsidRPr="00622A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22A4E">
              <w:rPr>
                <w:rFonts w:ascii="Times New Roman" w:hAnsi="Times New Roman"/>
                <w:sz w:val="24"/>
                <w:szCs w:val="24"/>
              </w:rPr>
              <w:t>освітнього</w:t>
            </w:r>
            <w:proofErr w:type="spellEnd"/>
            <w:r w:rsidRPr="00622A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22A4E">
              <w:rPr>
                <w:rFonts w:ascii="Times New Roman" w:hAnsi="Times New Roman"/>
                <w:sz w:val="24"/>
                <w:szCs w:val="24"/>
              </w:rPr>
              <w:t>ступеня</w:t>
            </w:r>
            <w:proofErr w:type="spellEnd"/>
            <w:r w:rsidRPr="00622A4E">
              <w:rPr>
                <w:rFonts w:ascii="Times New Roman" w:hAnsi="Times New Roman"/>
                <w:sz w:val="24"/>
                <w:szCs w:val="24"/>
              </w:rPr>
              <w:t xml:space="preserve"> «бакалавр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»</w:t>
            </w:r>
          </w:p>
        </w:tc>
      </w:tr>
      <w:tr w:rsidR="00BF1D04" w:rsidRPr="00CF62AC" w14:paraId="4B4FE31F" w14:textId="77777777" w:rsidTr="00291495">
        <w:tc>
          <w:tcPr>
            <w:tcW w:w="2660" w:type="dxa"/>
          </w:tcPr>
          <w:p w14:paraId="297A0330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Мова (и) викладання</w:t>
            </w:r>
          </w:p>
        </w:tc>
        <w:tc>
          <w:tcPr>
            <w:tcW w:w="7371" w:type="dxa"/>
          </w:tcPr>
          <w:p w14:paraId="48D916E3" w14:textId="77777777" w:rsidR="00BF1D04" w:rsidRPr="00CF62AC" w:rsidRDefault="00BF1D04" w:rsidP="00BA4F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Українська </w:t>
            </w:r>
          </w:p>
        </w:tc>
      </w:tr>
      <w:tr w:rsidR="00BF1D04" w:rsidRPr="00663E31" w14:paraId="1B43FB94" w14:textId="77777777" w:rsidTr="00291495">
        <w:tc>
          <w:tcPr>
            <w:tcW w:w="2660" w:type="dxa"/>
          </w:tcPr>
          <w:p w14:paraId="52C9023D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Термін дії освітньої програми</w:t>
            </w:r>
          </w:p>
        </w:tc>
        <w:tc>
          <w:tcPr>
            <w:tcW w:w="7371" w:type="dxa"/>
          </w:tcPr>
          <w:p w14:paraId="0467C02C" w14:textId="77777777" w:rsidR="00BF1D04" w:rsidRPr="003B1F57" w:rsidRDefault="00BF1D04" w:rsidP="00BA4F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2 роки</w:t>
            </w:r>
          </w:p>
        </w:tc>
      </w:tr>
      <w:tr w:rsidR="00BF1D04" w:rsidRPr="00C528F8" w14:paraId="468539EB" w14:textId="77777777" w:rsidTr="00291495">
        <w:tc>
          <w:tcPr>
            <w:tcW w:w="2660" w:type="dxa"/>
          </w:tcPr>
          <w:p w14:paraId="1A171AF5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Інтернет адреса постійного розміщення опису освітньої програми</w:t>
            </w:r>
          </w:p>
        </w:tc>
        <w:tc>
          <w:tcPr>
            <w:tcW w:w="7371" w:type="dxa"/>
          </w:tcPr>
          <w:p w14:paraId="0371F9B5" w14:textId="77777777" w:rsidR="00BF1D04" w:rsidRPr="00CF62AC" w:rsidRDefault="00BF1D04" w:rsidP="00BA4F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http://www.kspu.edu/About/Faculty/</w:t>
            </w:r>
            <w:r w:rsidRPr="00663AA5">
              <w:rPr>
                <w:rFonts w:ascii="Times New Roman" w:hAnsi="Times New Roman"/>
                <w:sz w:val="24"/>
                <w:szCs w:val="24"/>
                <w:lang w:val="uk-UA"/>
              </w:rPr>
              <w:t>INaturalScience/Chair_of_Turizm/Student.aspx</w:t>
            </w:r>
          </w:p>
        </w:tc>
      </w:tr>
      <w:tr w:rsidR="00BF1D04" w:rsidRPr="00CF62AC" w14:paraId="5F49D114" w14:textId="77777777" w:rsidTr="00291495">
        <w:tc>
          <w:tcPr>
            <w:tcW w:w="10031" w:type="dxa"/>
            <w:gridSpan w:val="2"/>
          </w:tcPr>
          <w:p w14:paraId="000BC9D0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2 – Мета освітньої програми</w:t>
            </w:r>
          </w:p>
        </w:tc>
      </w:tr>
      <w:tr w:rsidR="00BF1D04" w:rsidRPr="00512BDD" w14:paraId="0E136207" w14:textId="77777777" w:rsidTr="00291495">
        <w:tc>
          <w:tcPr>
            <w:tcW w:w="10031" w:type="dxa"/>
            <w:gridSpan w:val="2"/>
          </w:tcPr>
          <w:p w14:paraId="2DE6E607" w14:textId="77777777" w:rsidR="00BF1D04" w:rsidRPr="00CF62AC" w:rsidRDefault="00BF1D04" w:rsidP="001224A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81ECE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Забезпечення  фахової підготовки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висококваліфікованих кадрів, які б набули глибоких та міцних знань для виконання професійних обов’язків та обов’язків інноваційного характеру у роботі з дітьми з особливими освітніми потребами</w:t>
            </w:r>
          </w:p>
        </w:tc>
      </w:tr>
      <w:tr w:rsidR="00BF1D04" w:rsidRPr="00CF62AC" w14:paraId="75C1F09B" w14:textId="77777777" w:rsidTr="00291495">
        <w:tc>
          <w:tcPr>
            <w:tcW w:w="10031" w:type="dxa"/>
            <w:gridSpan w:val="2"/>
          </w:tcPr>
          <w:p w14:paraId="18A464F6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3 – Характеристика освітньої програми</w:t>
            </w:r>
          </w:p>
        </w:tc>
      </w:tr>
      <w:tr w:rsidR="00BF1D04" w:rsidRPr="00C528F8" w14:paraId="3C4490F5" w14:textId="77777777" w:rsidTr="00291495">
        <w:tc>
          <w:tcPr>
            <w:tcW w:w="2660" w:type="dxa"/>
          </w:tcPr>
          <w:p w14:paraId="2C384FD7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Предметна область (галузь знань, спеціальність, спеціалізація)</w:t>
            </w:r>
          </w:p>
        </w:tc>
        <w:tc>
          <w:tcPr>
            <w:tcW w:w="7371" w:type="dxa"/>
          </w:tcPr>
          <w:p w14:paraId="075BA361" w14:textId="77777777" w:rsidR="00BF1D04" w:rsidRPr="00CF62AC" w:rsidRDefault="00BF1D04" w:rsidP="00BA4F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A4F52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Галузь знань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: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01 Освіта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/ Педагогіка</w:t>
            </w:r>
          </w:p>
          <w:p w14:paraId="61978386" w14:textId="77777777" w:rsidR="00BF1D04" w:rsidRDefault="00BF1D04" w:rsidP="00BA4F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A4F52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Спеціальність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: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016 Спеціальна освіта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02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Олігофренопедагогіка</w:t>
            </w:r>
            <w:proofErr w:type="spellEnd"/>
          </w:p>
          <w:p w14:paraId="0C9D89DE" w14:textId="77777777" w:rsidR="00BF1D04" w:rsidRDefault="00BF1D04" w:rsidP="00BA4F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Обов’язкова компонента  (67,5 кредитів), вибіркова компонента (22,5 кредитів)</w:t>
            </w:r>
          </w:p>
          <w:p w14:paraId="12BEC97E" w14:textId="77777777" w:rsidR="00BF1D04" w:rsidRPr="00BA4F52" w:rsidRDefault="00BF1D04" w:rsidP="00BA4F5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BA4F52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Основні предмети: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 </w:t>
            </w:r>
            <w:r w:rsidRPr="00BF67D8">
              <w:rPr>
                <w:rFonts w:ascii="Times New Roman" w:hAnsi="Times New Roman"/>
                <w:sz w:val="24"/>
                <w:szCs w:val="24"/>
                <w:lang w:val="uk-UA"/>
              </w:rPr>
              <w:t>актуальні проблеми спеціальної психології, актуальні проблеми педагогічної теорії та методики спеціальної та інклюзивної совіти,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навчально-методичне забезпечення освітнього процесу дітей з порушеннями розумового розвитку, психологічне консультування та корекція в системі спеціальної та інклюзивної освіти. </w:t>
            </w:r>
          </w:p>
        </w:tc>
      </w:tr>
      <w:tr w:rsidR="00BF1D04" w:rsidRPr="00CF62AC" w14:paraId="25CF65B6" w14:textId="77777777" w:rsidTr="00291495">
        <w:tc>
          <w:tcPr>
            <w:tcW w:w="2660" w:type="dxa"/>
          </w:tcPr>
          <w:p w14:paraId="2D79EAF6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Орієнтація освітньої програми</w:t>
            </w:r>
          </w:p>
        </w:tc>
        <w:tc>
          <w:tcPr>
            <w:tcW w:w="7371" w:type="dxa"/>
          </w:tcPr>
          <w:p w14:paraId="39379EAF" w14:textId="77777777" w:rsidR="00BF1D04" w:rsidRPr="00CF62AC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Освітньо-професійна підготовка магістра має прикладний характер; структура програми передбачає динамічне, інтегративне та інтерактивне навчання. Програма пропонує комплексний підхід до здійснення діяльності в сфері спеціальної освіти та реалізує це через навчання та практичну підготовку. Дисципліни та модулі, включені в програму, орієнтовані на актуальні напрями, в рамках яких можлива подальша професійна та наукова кар’єра здобувача</w:t>
            </w:r>
          </w:p>
        </w:tc>
      </w:tr>
      <w:tr w:rsidR="00BF1D04" w:rsidRPr="00C528F8" w14:paraId="510D0558" w14:textId="77777777" w:rsidTr="00291495">
        <w:tc>
          <w:tcPr>
            <w:tcW w:w="2660" w:type="dxa"/>
          </w:tcPr>
          <w:p w14:paraId="207DAB32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Основний фокус освітньої програми та спеціалізації</w:t>
            </w:r>
          </w:p>
        </w:tc>
        <w:tc>
          <w:tcPr>
            <w:tcW w:w="7371" w:type="dxa"/>
          </w:tcPr>
          <w:p w14:paraId="101D59DC" w14:textId="77777777" w:rsidR="00BF1D04" w:rsidRPr="00CF62AC" w:rsidRDefault="00BF1D04" w:rsidP="003B1F5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ідготовка фахівців у сфері спеціальної освіти дітей з порушеннями психофізичного розвитку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всебічн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е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вивч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ення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специфік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и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спеціальної освіти,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здобутт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я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навичок та знань у сфері навчання, виховання, корекції та реабілітації дітей з особливими освітніми потребами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. </w:t>
            </w:r>
          </w:p>
        </w:tc>
      </w:tr>
      <w:tr w:rsidR="00BF1D04" w:rsidRPr="00C528F8" w14:paraId="097C9B0E" w14:textId="77777777" w:rsidTr="00291495">
        <w:tc>
          <w:tcPr>
            <w:tcW w:w="2660" w:type="dxa"/>
          </w:tcPr>
          <w:p w14:paraId="7B92D230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Особливості програми</w:t>
            </w:r>
          </w:p>
        </w:tc>
        <w:tc>
          <w:tcPr>
            <w:tcW w:w="7371" w:type="dxa"/>
          </w:tcPr>
          <w:p w14:paraId="4A9677BE" w14:textId="77777777" w:rsidR="00BF1D04" w:rsidRPr="00CF62AC" w:rsidRDefault="00BF1D04" w:rsidP="00D7651C">
            <w:pPr>
              <w:pStyle w:val="2"/>
              <w:ind w:firstLine="289"/>
              <w:jc w:val="both"/>
              <w:rPr>
                <w:b w:val="0"/>
                <w:sz w:val="24"/>
                <w:szCs w:val="24"/>
                <w:lang w:val="uk-UA"/>
              </w:rPr>
            </w:pPr>
            <w:r>
              <w:rPr>
                <w:b w:val="0"/>
                <w:sz w:val="24"/>
                <w:szCs w:val="24"/>
                <w:lang w:val="uk-UA"/>
              </w:rPr>
              <w:t xml:space="preserve">Проходження практики в спеціальних освітніх, реабілітаційних закладах, загальноосвітніх закладах з інклюзивною формою навчання та </w:t>
            </w:r>
            <w:proofErr w:type="spellStart"/>
            <w:r>
              <w:rPr>
                <w:b w:val="0"/>
                <w:sz w:val="24"/>
                <w:szCs w:val="24"/>
                <w:lang w:val="uk-UA"/>
              </w:rPr>
              <w:t>інклюзивно</w:t>
            </w:r>
            <w:proofErr w:type="spellEnd"/>
            <w:r>
              <w:rPr>
                <w:b w:val="0"/>
                <w:sz w:val="24"/>
                <w:szCs w:val="24"/>
                <w:lang w:val="uk-UA"/>
              </w:rPr>
              <w:t>-ресурсних центрах.</w:t>
            </w:r>
          </w:p>
        </w:tc>
      </w:tr>
      <w:tr w:rsidR="00BF1D04" w:rsidRPr="00CF62AC" w14:paraId="36A7E527" w14:textId="77777777" w:rsidTr="00291495">
        <w:tc>
          <w:tcPr>
            <w:tcW w:w="10031" w:type="dxa"/>
            <w:gridSpan w:val="2"/>
          </w:tcPr>
          <w:p w14:paraId="0C551233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4 –Придатність випускників до працевлаштування та подальшого навчання</w:t>
            </w:r>
          </w:p>
        </w:tc>
      </w:tr>
      <w:tr w:rsidR="00BF1D04" w:rsidRPr="00CF62AC" w14:paraId="2E55247C" w14:textId="77777777" w:rsidTr="00291495">
        <w:tc>
          <w:tcPr>
            <w:tcW w:w="2660" w:type="dxa"/>
          </w:tcPr>
          <w:p w14:paraId="620ECC9A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Придатність до працевлаштування</w:t>
            </w:r>
          </w:p>
        </w:tc>
        <w:tc>
          <w:tcPr>
            <w:tcW w:w="7371" w:type="dxa"/>
          </w:tcPr>
          <w:p w14:paraId="6CCC1C10" w14:textId="77777777" w:rsidR="00BF1D04" w:rsidRDefault="00BF1D04" w:rsidP="00D765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Фахівець здатний виконувати зазначені види професійних робіт і може займати зазначені первинні посади за ДК 003:2010 від 15 лютого 2019 р.</w:t>
            </w:r>
          </w:p>
          <w:p w14:paraId="6D5D9622" w14:textId="77777777" w:rsidR="00BF1D04" w:rsidRDefault="00BF1D04" w:rsidP="00660D9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2340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(25160)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Вчитель-дефектолог </w:t>
            </w:r>
          </w:p>
          <w:p w14:paraId="3A558E2A" w14:textId="77777777" w:rsidR="00BF1D04" w:rsidRDefault="00BF1D04" w:rsidP="00660D9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2340 Вчитель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-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реабілітолог</w:t>
            </w:r>
            <w:proofErr w:type="spellEnd"/>
          </w:p>
          <w:p w14:paraId="7F3BA5D0" w14:textId="77777777" w:rsidR="00BF1D04" w:rsidRPr="00CF62AC" w:rsidRDefault="00BF1D04" w:rsidP="003B1F5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Керівник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ІРЦ</w:t>
            </w:r>
          </w:p>
        </w:tc>
      </w:tr>
      <w:tr w:rsidR="00BF1D04" w:rsidRPr="00C528F8" w14:paraId="521D0418" w14:textId="77777777" w:rsidTr="00291495">
        <w:tc>
          <w:tcPr>
            <w:tcW w:w="2660" w:type="dxa"/>
          </w:tcPr>
          <w:p w14:paraId="13656FB5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Подальше навчання</w:t>
            </w:r>
          </w:p>
        </w:tc>
        <w:tc>
          <w:tcPr>
            <w:tcW w:w="7371" w:type="dxa"/>
          </w:tcPr>
          <w:p w14:paraId="357B313F" w14:textId="77777777" w:rsidR="00BF1D04" w:rsidRPr="00622A4E" w:rsidRDefault="00BF1D04" w:rsidP="007B4151">
            <w:pPr>
              <w:pStyle w:val="Default"/>
              <w:ind w:firstLine="289"/>
              <w:jc w:val="both"/>
              <w:rPr>
                <w:lang w:val="uk-UA"/>
              </w:rPr>
            </w:pPr>
            <w:r w:rsidRPr="00622A4E">
              <w:rPr>
                <w:lang w:val="uk-UA"/>
              </w:rPr>
              <w:t>Можливість продовжен</w:t>
            </w:r>
            <w:r>
              <w:rPr>
                <w:lang w:val="uk-UA"/>
              </w:rPr>
              <w:t>ня навчання за третім (</w:t>
            </w:r>
            <w:proofErr w:type="spellStart"/>
            <w:r>
              <w:rPr>
                <w:lang w:val="uk-UA"/>
              </w:rPr>
              <w:t>освітньо</w:t>
            </w:r>
            <w:proofErr w:type="spellEnd"/>
            <w:r>
              <w:rPr>
                <w:lang w:val="uk-UA"/>
              </w:rPr>
              <w:t>-</w:t>
            </w:r>
            <w:r w:rsidRPr="00622A4E">
              <w:rPr>
                <w:lang w:val="uk-UA"/>
              </w:rPr>
              <w:t xml:space="preserve">науковим) рівнем(вступ на </w:t>
            </w:r>
            <w:proofErr w:type="spellStart"/>
            <w:r w:rsidRPr="00622A4E">
              <w:rPr>
                <w:lang w:val="uk-UA"/>
              </w:rPr>
              <w:t>освітньо</w:t>
            </w:r>
            <w:proofErr w:type="spellEnd"/>
            <w:r w:rsidRPr="00622A4E">
              <w:rPr>
                <w:lang w:val="uk-UA"/>
              </w:rPr>
              <w:t xml:space="preserve">-наукову програму підготовки і здобуття ступеня доктора філософії); отримання післядипломної освіти на споріднених та інших спеціальностях; підвищення кваліфікації; академічної мобільності </w:t>
            </w:r>
          </w:p>
        </w:tc>
      </w:tr>
      <w:tr w:rsidR="00BF1D04" w:rsidRPr="00CF62AC" w14:paraId="42E6208F" w14:textId="77777777" w:rsidTr="00291495">
        <w:tc>
          <w:tcPr>
            <w:tcW w:w="10031" w:type="dxa"/>
            <w:gridSpan w:val="2"/>
          </w:tcPr>
          <w:p w14:paraId="3E32EE20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5 – Викладання та оцінювання</w:t>
            </w:r>
          </w:p>
        </w:tc>
      </w:tr>
      <w:tr w:rsidR="00BF1D04" w:rsidRPr="00CF62AC" w14:paraId="017B0AB7" w14:textId="77777777" w:rsidTr="00291495">
        <w:tc>
          <w:tcPr>
            <w:tcW w:w="2660" w:type="dxa"/>
          </w:tcPr>
          <w:p w14:paraId="117BED1C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Викладання та навчання</w:t>
            </w:r>
          </w:p>
        </w:tc>
        <w:tc>
          <w:tcPr>
            <w:tcW w:w="7371" w:type="dxa"/>
          </w:tcPr>
          <w:p w14:paraId="5A4418DF" w14:textId="77777777" w:rsidR="00BF1D04" w:rsidRPr="00CF62AC" w:rsidRDefault="00BF1D04" w:rsidP="007B4151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Студентоцентроване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навчання, самонавчання, проблемно-орієнтоване навчання, практика із використанням загально- та спеціально-наукових методів. Комбінація лекцій, практичних занять, розв’язування ситуаційних завдань, тренінгів, виконання проектів, дослідницьких наукових робіт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</w:tc>
      </w:tr>
      <w:tr w:rsidR="00BF1D04" w:rsidRPr="00CF62AC" w14:paraId="53121703" w14:textId="77777777" w:rsidTr="00291495">
        <w:tc>
          <w:tcPr>
            <w:tcW w:w="2660" w:type="dxa"/>
          </w:tcPr>
          <w:p w14:paraId="6856D0F1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Оцінювання</w:t>
            </w:r>
          </w:p>
        </w:tc>
        <w:tc>
          <w:tcPr>
            <w:tcW w:w="7371" w:type="dxa"/>
          </w:tcPr>
          <w:p w14:paraId="659A8BCF" w14:textId="77777777" w:rsidR="00BF1D04" w:rsidRPr="00CF62AC" w:rsidRDefault="00BF1D04" w:rsidP="00D7651C">
            <w:pPr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Усне та письмове опитування; тестовий контроль; захист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кваліфікаційної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роботи; заліки, екзамени.</w:t>
            </w:r>
          </w:p>
          <w:p w14:paraId="74F27CD5" w14:textId="77777777" w:rsidR="00BF1D04" w:rsidRPr="00CF62AC" w:rsidRDefault="00BF1D04" w:rsidP="00D7651C">
            <w:pPr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здобувачів вищої освіти передбачає наступне:</w:t>
            </w:r>
          </w:p>
          <w:p w14:paraId="15ABE228" w14:textId="77777777" w:rsidR="00BF1D04" w:rsidRPr="00CF62AC" w:rsidRDefault="00BF1D04" w:rsidP="00D7651C">
            <w:pPr>
              <w:pStyle w:val="a4"/>
              <w:numPr>
                <w:ilvl w:val="0"/>
                <w:numId w:val="1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відбувається за національною (відмінно, добре, задовільно, незадовільно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, зараховано, не зараховано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), 100-бальною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шкалою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та шкалою ЄКТС (</w:t>
            </w:r>
            <w:r w:rsidRPr="00CF62AC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62092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 w:rsidRPr="00CF62AC">
              <w:rPr>
                <w:rFonts w:ascii="Times New Roman" w:hAnsi="Times New Roman"/>
                <w:sz w:val="24"/>
                <w:szCs w:val="24"/>
              </w:rPr>
              <w:t>B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,</w:t>
            </w:r>
            <w:r w:rsidRPr="0062092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CF62AC">
              <w:rPr>
                <w:rFonts w:ascii="Times New Roman" w:hAnsi="Times New Roman"/>
                <w:sz w:val="24"/>
                <w:szCs w:val="24"/>
              </w:rPr>
              <w:t>C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,</w:t>
            </w:r>
            <w:r w:rsidRPr="0062092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CF62AC">
              <w:rPr>
                <w:rFonts w:ascii="Times New Roman" w:hAnsi="Times New Roman"/>
                <w:sz w:val="24"/>
                <w:szCs w:val="24"/>
              </w:rPr>
              <w:t>D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,</w:t>
            </w:r>
            <w:r w:rsidRPr="0062092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CF62AC">
              <w:rPr>
                <w:rFonts w:ascii="Times New Roman" w:hAnsi="Times New Roman"/>
                <w:sz w:val="24"/>
                <w:szCs w:val="24"/>
              </w:rPr>
              <w:t>E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,</w:t>
            </w:r>
            <w:r w:rsidRPr="0062092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CF62AC">
              <w:rPr>
                <w:rFonts w:ascii="Times New Roman" w:hAnsi="Times New Roman"/>
                <w:sz w:val="24"/>
                <w:szCs w:val="24"/>
              </w:rPr>
              <w:t>F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,</w:t>
            </w:r>
            <w:r w:rsidRPr="0062092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CF62AC">
              <w:rPr>
                <w:rFonts w:ascii="Times New Roman" w:hAnsi="Times New Roman"/>
                <w:sz w:val="24"/>
                <w:szCs w:val="24"/>
              </w:rPr>
              <w:t>FX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);</w:t>
            </w:r>
          </w:p>
          <w:p w14:paraId="7E0FC5DC" w14:textId="77777777" w:rsidR="00BF1D04" w:rsidRPr="00CF62AC" w:rsidRDefault="00BF1D04" w:rsidP="00D7651C">
            <w:pPr>
              <w:pStyle w:val="a4"/>
              <w:numPr>
                <w:ilvl w:val="0"/>
                <w:numId w:val="1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здобувачів вищої освіти дозволяє продемонструвати ступінь досягнення ними запланованих результатів навчання;</w:t>
            </w:r>
          </w:p>
          <w:p w14:paraId="3E268501" w14:textId="77777777" w:rsidR="00BF1D04" w:rsidRPr="00CF62AC" w:rsidRDefault="00BF1D04" w:rsidP="00D7651C">
            <w:pPr>
              <w:pStyle w:val="a4"/>
              <w:numPr>
                <w:ilvl w:val="0"/>
                <w:numId w:val="1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критерії та методи оцінювання, а також критерії виставлення оцінок оприлюднюються заздалегідь;</w:t>
            </w:r>
          </w:p>
          <w:p w14:paraId="66C94968" w14:textId="77777777" w:rsidR="00BF1D04" w:rsidRPr="00CF62AC" w:rsidRDefault="00BF1D04" w:rsidP="00D7651C">
            <w:pPr>
              <w:pStyle w:val="a4"/>
              <w:numPr>
                <w:ilvl w:val="0"/>
                <w:numId w:val="1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здобувачів вищої освіти є послідовним, прозорим та проводиться відповідно до встановлених процедур</w:t>
            </w:r>
          </w:p>
        </w:tc>
      </w:tr>
      <w:tr w:rsidR="00BF1D04" w:rsidRPr="00CF62AC" w14:paraId="2667DC88" w14:textId="77777777" w:rsidTr="00291495">
        <w:tc>
          <w:tcPr>
            <w:tcW w:w="10031" w:type="dxa"/>
            <w:gridSpan w:val="2"/>
          </w:tcPr>
          <w:p w14:paraId="7809AE12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6 – Програмні компетентності</w:t>
            </w:r>
          </w:p>
        </w:tc>
      </w:tr>
      <w:tr w:rsidR="00BF1D04" w:rsidRPr="00C528F8" w14:paraId="670C2668" w14:textId="77777777" w:rsidTr="00291495">
        <w:tc>
          <w:tcPr>
            <w:tcW w:w="2660" w:type="dxa"/>
          </w:tcPr>
          <w:p w14:paraId="798407C6" w14:textId="77777777" w:rsidR="00BF1D04" w:rsidRPr="00FB3758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FB375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Інтегральна компетентність</w:t>
            </w:r>
          </w:p>
        </w:tc>
        <w:tc>
          <w:tcPr>
            <w:tcW w:w="7371" w:type="dxa"/>
          </w:tcPr>
          <w:p w14:paraId="592B23E0" w14:textId="77777777" w:rsidR="00BF1D04" w:rsidRPr="00CF62AC" w:rsidRDefault="00BF1D04" w:rsidP="00D7651C">
            <w:pPr>
              <w:pStyle w:val="Default"/>
              <w:ind w:firstLine="289"/>
              <w:jc w:val="both"/>
              <w:rPr>
                <w:lang w:val="uk-UA"/>
              </w:rPr>
            </w:pPr>
            <w:r w:rsidRPr="00CF62AC">
              <w:rPr>
                <w:lang w:val="uk-UA"/>
              </w:rPr>
              <w:t xml:space="preserve">Здатність розв’язувати складні задачі і проблеми у галузі спеціальної освіти, що передбачає проведення досліджень та/або здійснення інновацій та характеризується невизначеністю умов і вимог до професійної, навчальної або дослідницької діяльності </w:t>
            </w:r>
          </w:p>
        </w:tc>
      </w:tr>
      <w:tr w:rsidR="00BF1D04" w:rsidRPr="00CF62AC" w14:paraId="79920EC7" w14:textId="77777777" w:rsidTr="00291495">
        <w:tc>
          <w:tcPr>
            <w:tcW w:w="2660" w:type="dxa"/>
          </w:tcPr>
          <w:p w14:paraId="582A6269" w14:textId="77777777" w:rsidR="00BF1D04" w:rsidRPr="00FB3758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FB375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Загальні компетентності (ЗК)</w:t>
            </w:r>
          </w:p>
          <w:p w14:paraId="6D0E2EEF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71" w:type="dxa"/>
          </w:tcPr>
          <w:p w14:paraId="542B6A07" w14:textId="77777777" w:rsidR="00BF1D04" w:rsidRPr="00CF62AC" w:rsidRDefault="00BF1D04" w:rsidP="00D7651C">
            <w:pPr>
              <w:pStyle w:val="Default"/>
              <w:ind w:firstLine="289"/>
              <w:jc w:val="both"/>
              <w:rPr>
                <w:bCs/>
                <w:lang w:val="uk-UA"/>
              </w:rPr>
            </w:pPr>
            <w:r w:rsidRPr="007B415E">
              <w:rPr>
                <w:b/>
                <w:bCs/>
                <w:lang w:val="uk-UA"/>
              </w:rPr>
              <w:t>ЗК 1.</w:t>
            </w:r>
            <w:r w:rsidRPr="00CF62AC">
              <w:rPr>
                <w:bCs/>
                <w:lang w:val="uk-UA"/>
              </w:rPr>
              <w:t xml:space="preserve"> Використання знань та умінь, набутих у процесі вивчення іноземної мови, у відносинах з контрагентами та під час обробки іншомовних джерел інформації.</w:t>
            </w:r>
          </w:p>
          <w:p w14:paraId="208F7B44" w14:textId="77777777" w:rsidR="00BF1D04" w:rsidRPr="00CF62AC" w:rsidRDefault="00BF1D04" w:rsidP="00D7651C">
            <w:pPr>
              <w:pStyle w:val="Default"/>
              <w:ind w:firstLine="289"/>
              <w:jc w:val="both"/>
              <w:rPr>
                <w:bCs/>
                <w:lang w:val="uk-UA"/>
              </w:rPr>
            </w:pPr>
            <w:r w:rsidRPr="007B415E">
              <w:rPr>
                <w:b/>
                <w:bCs/>
                <w:lang w:val="uk-UA"/>
              </w:rPr>
              <w:t>ЗК 2.</w:t>
            </w:r>
            <w:r w:rsidRPr="00CF62AC">
              <w:rPr>
                <w:bCs/>
                <w:lang w:val="uk-UA"/>
              </w:rPr>
              <w:t xml:space="preserve"> Використання методологічного апарату наукових досліджень для вирішення теоретичних і прикладних завдань, що постають перед фахівцями у галузі спеціальної освіти.</w:t>
            </w:r>
          </w:p>
          <w:p w14:paraId="3B78A8AF" w14:textId="77777777" w:rsidR="00BF1D04" w:rsidRPr="00CF62AC" w:rsidRDefault="00BF1D04" w:rsidP="00D7651C">
            <w:pPr>
              <w:pStyle w:val="Default"/>
              <w:ind w:firstLine="289"/>
              <w:jc w:val="both"/>
              <w:rPr>
                <w:bCs/>
                <w:lang w:val="uk-UA"/>
              </w:rPr>
            </w:pPr>
            <w:r w:rsidRPr="007B415E">
              <w:rPr>
                <w:b/>
                <w:bCs/>
                <w:lang w:val="uk-UA"/>
              </w:rPr>
              <w:t>ЗК 3.</w:t>
            </w:r>
            <w:r w:rsidRPr="00CF62AC">
              <w:rPr>
                <w:bCs/>
                <w:lang w:val="uk-UA"/>
              </w:rPr>
              <w:t xml:space="preserve"> Здатність до формування світогляду, розвитку людського буття, суспільства і природи, духовної культури.</w:t>
            </w:r>
          </w:p>
          <w:p w14:paraId="1EEC1845" w14:textId="77777777" w:rsidR="00BF1D04" w:rsidRPr="00CF62AC" w:rsidRDefault="00BF1D04" w:rsidP="00D7651C">
            <w:pPr>
              <w:pStyle w:val="Default"/>
              <w:ind w:firstLine="289"/>
              <w:jc w:val="both"/>
              <w:rPr>
                <w:bCs/>
                <w:lang w:val="uk-UA"/>
              </w:rPr>
            </w:pPr>
            <w:r w:rsidRPr="007B415E">
              <w:rPr>
                <w:b/>
                <w:bCs/>
                <w:lang w:val="uk-UA"/>
              </w:rPr>
              <w:t>ЗК 4</w:t>
            </w:r>
            <w:r w:rsidRPr="00CF62AC">
              <w:rPr>
                <w:bCs/>
                <w:lang w:val="uk-UA"/>
              </w:rPr>
              <w:t xml:space="preserve">. Здатність розглядати суспільні явища в розвитку і </w:t>
            </w:r>
            <w:r w:rsidRPr="00CF62AC">
              <w:rPr>
                <w:bCs/>
                <w:lang w:val="uk-UA"/>
              </w:rPr>
              <w:lastRenderedPageBreak/>
              <w:t>конкретних історичних умовах.</w:t>
            </w:r>
          </w:p>
          <w:p w14:paraId="626BC89C" w14:textId="77777777" w:rsidR="00BF1D04" w:rsidRPr="00CF62AC" w:rsidRDefault="00BF1D04" w:rsidP="00D7651C">
            <w:pPr>
              <w:pStyle w:val="Default"/>
              <w:ind w:firstLine="289"/>
              <w:jc w:val="both"/>
              <w:rPr>
                <w:bCs/>
                <w:lang w:val="uk-UA"/>
              </w:rPr>
            </w:pPr>
            <w:r w:rsidRPr="007B415E">
              <w:rPr>
                <w:b/>
                <w:bCs/>
                <w:lang w:val="uk-UA"/>
              </w:rPr>
              <w:t>ЗК 5.</w:t>
            </w:r>
            <w:r w:rsidRPr="00CF62AC">
              <w:rPr>
                <w:bCs/>
                <w:lang w:val="uk-UA"/>
              </w:rPr>
              <w:t xml:space="preserve"> Здатність працювати з інформацією, знати інформаційні потреби суспільства, інформаційно-пошукові ресурси та вміння управляти інформацією в професійній діяльності.</w:t>
            </w:r>
          </w:p>
          <w:p w14:paraId="5BFBF5B1" w14:textId="77777777" w:rsidR="00BF1D04" w:rsidRPr="00CF62AC" w:rsidRDefault="00BF1D04" w:rsidP="00D7651C">
            <w:pPr>
              <w:pStyle w:val="Default"/>
              <w:ind w:firstLine="289"/>
              <w:jc w:val="both"/>
              <w:rPr>
                <w:bCs/>
                <w:lang w:val="uk-UA"/>
              </w:rPr>
            </w:pPr>
            <w:r w:rsidRPr="007B415E">
              <w:rPr>
                <w:b/>
                <w:bCs/>
                <w:lang w:val="uk-UA"/>
              </w:rPr>
              <w:t>ЗК 6.</w:t>
            </w:r>
            <w:r w:rsidRPr="00CF62AC">
              <w:rPr>
                <w:bCs/>
                <w:lang w:val="uk-UA"/>
              </w:rPr>
              <w:t xml:space="preserve"> Вміння виявляти, ставити, обґрунтовано вирішувати проблеми в галузі спеціальної освіти, спроможність забезпечувати їх оцінювання і прогнозування шляхів ефективного розв’язання.</w:t>
            </w:r>
          </w:p>
          <w:p w14:paraId="6C0D6C27" w14:textId="77777777" w:rsidR="00BF1D04" w:rsidRPr="00CF62AC" w:rsidRDefault="00BF1D04" w:rsidP="00D7651C">
            <w:pPr>
              <w:pStyle w:val="Default"/>
              <w:ind w:firstLine="289"/>
              <w:jc w:val="both"/>
              <w:rPr>
                <w:bCs/>
                <w:lang w:val="uk-UA"/>
              </w:rPr>
            </w:pPr>
            <w:r w:rsidRPr="007B415E">
              <w:rPr>
                <w:b/>
                <w:bCs/>
                <w:lang w:val="uk-UA"/>
              </w:rPr>
              <w:t>ЗК 7.</w:t>
            </w:r>
            <w:r w:rsidRPr="00CF62AC">
              <w:rPr>
                <w:bCs/>
                <w:lang w:val="uk-UA"/>
              </w:rPr>
              <w:t xml:space="preserve"> Здатність до ділового спілкування з фахівцями та експертами різного рівня інших галузей знань.</w:t>
            </w:r>
          </w:p>
          <w:p w14:paraId="59FB00BD" w14:textId="77777777" w:rsidR="00BF1D04" w:rsidRPr="00CF62AC" w:rsidRDefault="00BF1D04" w:rsidP="00D7651C">
            <w:pPr>
              <w:pStyle w:val="Default"/>
              <w:ind w:firstLine="289"/>
              <w:jc w:val="both"/>
              <w:rPr>
                <w:bCs/>
                <w:lang w:val="uk-UA"/>
              </w:rPr>
            </w:pPr>
            <w:r w:rsidRPr="007B415E">
              <w:rPr>
                <w:b/>
                <w:bCs/>
                <w:lang w:val="uk-UA"/>
              </w:rPr>
              <w:t>ЗК 8.</w:t>
            </w:r>
            <w:r w:rsidRPr="00CF62AC">
              <w:rPr>
                <w:bCs/>
                <w:lang w:val="uk-UA"/>
              </w:rPr>
              <w:t xml:space="preserve"> Здатність до колективних дій та організації взаємодії в колективі.</w:t>
            </w:r>
          </w:p>
          <w:p w14:paraId="0D583425" w14:textId="77777777" w:rsidR="00BF1D04" w:rsidRPr="00CF62AC" w:rsidRDefault="00BF1D04" w:rsidP="00D7651C">
            <w:pPr>
              <w:pStyle w:val="Default"/>
              <w:ind w:firstLine="289"/>
              <w:jc w:val="both"/>
              <w:rPr>
                <w:bCs/>
                <w:lang w:val="uk-UA"/>
              </w:rPr>
            </w:pPr>
            <w:r w:rsidRPr="007B415E">
              <w:rPr>
                <w:b/>
                <w:bCs/>
                <w:lang w:val="uk-UA"/>
              </w:rPr>
              <w:t>ЗК 9</w:t>
            </w:r>
            <w:r w:rsidRPr="00CF62AC">
              <w:rPr>
                <w:bCs/>
                <w:lang w:val="uk-UA"/>
              </w:rPr>
              <w:t>. Здатність працювати в культурному середовищі для забезпечення успішної взаємодії в галузі спеціальної освіти.</w:t>
            </w:r>
          </w:p>
          <w:p w14:paraId="0BD52EFC" w14:textId="77777777" w:rsidR="00BF1D04" w:rsidRPr="00CF62AC" w:rsidRDefault="00BF1D04" w:rsidP="00D7651C">
            <w:pPr>
              <w:pStyle w:val="Default"/>
              <w:ind w:firstLine="289"/>
              <w:jc w:val="both"/>
              <w:rPr>
                <w:bCs/>
                <w:lang w:val="uk-UA"/>
              </w:rPr>
            </w:pPr>
            <w:r w:rsidRPr="007B415E">
              <w:rPr>
                <w:b/>
                <w:bCs/>
                <w:lang w:val="uk-UA"/>
              </w:rPr>
              <w:t>ЗК 10.</w:t>
            </w:r>
            <w:r w:rsidRPr="00CF62AC">
              <w:rPr>
                <w:bCs/>
                <w:lang w:val="uk-UA"/>
              </w:rPr>
              <w:t xml:space="preserve"> Здатність працювати самостійно, </w:t>
            </w:r>
            <w:proofErr w:type="spellStart"/>
            <w:r w:rsidRPr="00CF62AC">
              <w:rPr>
                <w:bCs/>
                <w:lang w:val="uk-UA"/>
              </w:rPr>
              <w:t>автономно</w:t>
            </w:r>
            <w:proofErr w:type="spellEnd"/>
            <w:r w:rsidRPr="00CF62AC">
              <w:rPr>
                <w:bCs/>
                <w:lang w:val="uk-UA"/>
              </w:rPr>
              <w:t xml:space="preserve"> діяти з позиції соціальної відповідальності, займати активну життєву позицію та розвивати лідерські якості.</w:t>
            </w:r>
          </w:p>
          <w:p w14:paraId="0C782E3A" w14:textId="77777777" w:rsidR="00BF1D04" w:rsidRPr="00CF62AC" w:rsidRDefault="00BF1D04" w:rsidP="00D7651C">
            <w:pPr>
              <w:spacing w:after="0" w:line="240" w:lineRule="auto"/>
              <w:ind w:firstLine="289"/>
              <w:jc w:val="both"/>
              <w:rPr>
                <w:lang w:val="uk-UA"/>
              </w:rPr>
            </w:pPr>
            <w:r w:rsidRPr="007B415E">
              <w:rPr>
                <w:rFonts w:ascii="Times New Roman" w:hAnsi="Times New Roman"/>
                <w:b/>
                <w:bCs/>
                <w:sz w:val="24"/>
                <w:szCs w:val="24"/>
                <w:lang w:val="uk-UA"/>
              </w:rPr>
              <w:t xml:space="preserve">ЗК 11. </w:t>
            </w:r>
            <w:r w:rsidRPr="00CF62AC">
              <w:rPr>
                <w:rFonts w:ascii="Times New Roman" w:hAnsi="Times New Roman"/>
                <w:bCs/>
                <w:sz w:val="24"/>
                <w:szCs w:val="24"/>
                <w:lang w:val="uk-UA"/>
              </w:rPr>
              <w:t>Здатність виконувати професійну діяльність у відповідності до стандартів якості, вміння управляти комплексними діями або проектами.</w:t>
            </w:r>
          </w:p>
        </w:tc>
      </w:tr>
      <w:tr w:rsidR="00BF1D04" w:rsidRPr="00CF62AC" w14:paraId="4931F0FD" w14:textId="77777777" w:rsidTr="00291495">
        <w:tc>
          <w:tcPr>
            <w:tcW w:w="2660" w:type="dxa"/>
          </w:tcPr>
          <w:p w14:paraId="734DF2D5" w14:textId="77777777" w:rsidR="00BF1D04" w:rsidRPr="00FB3758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FB375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lastRenderedPageBreak/>
              <w:t>Фахові компетентності (ФК)</w:t>
            </w:r>
          </w:p>
          <w:p w14:paraId="1069D00A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71" w:type="dxa"/>
          </w:tcPr>
          <w:p w14:paraId="465ED072" w14:textId="77777777" w:rsidR="00BF1D04" w:rsidRPr="00CF62AC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9C687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ФК 1.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 </w:t>
            </w:r>
            <w:r w:rsidRPr="009C687C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Теоретико-методологічна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 (з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датність до застосування знань провідних гуманістичних теорій, концепцій, </w:t>
            </w: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вчень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щодо виховання і навчання осіб з обмеженими психофізичними можливостями; дотримуватись їх у житті та професійній діяльност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і, до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тримуватись цінностей та професійних переконань під час діяльності в галузі спеціальної освіти; відстоювати власні корекційно-педагогічні, навчально-реабілітаційні переконання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)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  <w:p w14:paraId="3E6F83D3" w14:textId="77777777" w:rsidR="00BF1D04" w:rsidRPr="00CF62AC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9C687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ФК 2.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9C687C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Предметно-методична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(в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міння ефективно застосовувати методи, прийоми, форми та засоби корекційного навчання і виховання в закладах спеціальн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ої освіти,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проводити психолого-педагогічну, корекційно-методичну роботу з дітьми з особливими освітніми потребами в різних типах спеціальних освітніх закладів.</w:t>
            </w:r>
          </w:p>
          <w:p w14:paraId="57210A65" w14:textId="77777777" w:rsidR="00BF1D04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9C687C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ФК 3. Комунікативно-педагогічна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(з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датність розпізнавати і реагувати на різноманітний склад учнів за етіологією та патогенезо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м, розробляти індивідуальну траєкторію, налагоджувати 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професійно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-педагогічну та корекційно-педагогічну взаємодію).</w:t>
            </w:r>
          </w:p>
          <w:p w14:paraId="2998AF3E" w14:textId="77777777" w:rsidR="00BF1D04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9C687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ФК 4.</w:t>
            </w:r>
            <w:r w:rsidRPr="00BF16D8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 xml:space="preserve"> Корекційно-</w:t>
            </w:r>
            <w:proofErr w:type="spellStart"/>
            <w:r w:rsidRPr="00BF16D8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розвиткова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(з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датність виконувати корекційну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освітню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роботу з профілактики, подолання вад психофізичного розвитку дітей з порушеннями інтелекту, мовлення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в освітньому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реабілітаційному процесі незалежно від типу закладу і форми організації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освітньої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діяльності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розвитку дитини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)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  <w:p w14:paraId="61879C3D" w14:textId="77777777" w:rsidR="00BF1D04" w:rsidRPr="009C687C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9C687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5. </w:t>
            </w:r>
            <w:r w:rsidRPr="009C687C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Функціонально-поведінкова</w:t>
            </w:r>
            <w:r>
              <w:rPr>
                <w:rFonts w:ascii="Times New Roman" w:hAnsi="Times New Roman"/>
                <w:i/>
                <w:sz w:val="24"/>
                <w:szCs w:val="24"/>
                <w:lang w:val="uk-UA"/>
              </w:rPr>
              <w:t xml:space="preserve"> </w:t>
            </w:r>
            <w:r w:rsidRPr="009C687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(здатність до виконання </w:t>
            </w:r>
            <w:proofErr w:type="spellStart"/>
            <w:r w:rsidRPr="009C687C">
              <w:rPr>
                <w:rFonts w:ascii="Times New Roman" w:hAnsi="Times New Roman"/>
                <w:sz w:val="24"/>
                <w:szCs w:val="24"/>
                <w:lang w:val="uk-UA"/>
              </w:rPr>
              <w:t>професійно</w:t>
            </w:r>
            <w:proofErr w:type="spellEnd"/>
            <w:r w:rsidRPr="009C687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-функціональних обов’язків вчителя-дефектолога в різних типах закладів, підвищення фахової компетентності, уміння дотримуватися норм професійного етикету) </w:t>
            </w:r>
          </w:p>
          <w:p w14:paraId="2A81AB46" w14:textId="77777777" w:rsidR="00BF1D04" w:rsidRPr="00CF62AC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F16D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6. </w:t>
            </w:r>
            <w:proofErr w:type="spellStart"/>
            <w:r w:rsidRPr="00BF16D8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Орієнтаційно</w:t>
            </w:r>
            <w:proofErr w:type="spellEnd"/>
            <w:r w:rsidRPr="00BF16D8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-прогностична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(в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проваджувати в корекційно-освітній процес </w:t>
            </w: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компетентнісний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та особистісно зорієнтований підходи щодо оцінювання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індивідуальних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навчальних досягнень дітей з особливими освітніми потребами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)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  <w:p w14:paraId="4B947179" w14:textId="77777777" w:rsidR="00BF1D04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F16D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7. </w:t>
            </w:r>
            <w:proofErr w:type="spellStart"/>
            <w:r w:rsidRPr="00BF16D8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Проектуальна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(з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датність розробляти, адаптувати та впроваджувати освітні програми та навчальні матеріали, які забезпечують індивідуальний та диференційований підхід щодо осіб з особливими освітніми потребами залежно від їх етіології та патогенезу.</w:t>
            </w:r>
          </w:p>
          <w:p w14:paraId="18D20F05" w14:textId="77777777" w:rsidR="00BF1D04" w:rsidRPr="00557ED5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</w:pPr>
            <w:r w:rsidRPr="00557ED5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lastRenderedPageBreak/>
              <w:t xml:space="preserve">ФК 8. </w:t>
            </w:r>
            <w:r w:rsidRPr="00557ED5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Організаційна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 xml:space="preserve"> </w:t>
            </w:r>
            <w:r w:rsidRPr="006D5582">
              <w:rPr>
                <w:rFonts w:ascii="Times New Roman" w:hAnsi="Times New Roman"/>
                <w:sz w:val="24"/>
                <w:szCs w:val="24"/>
                <w:lang w:val="uk-UA"/>
              </w:rPr>
              <w:t>(здатність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здійснювати корекційно-</w:t>
            </w: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розвитковий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процес з урахуванням індивідуальних психічних, фізичних, вікових особливостей осіб з порушеннями розвитку (мовлення, слуху, зору, інтелекту, опорно-рухового апарату тощо) у закладах дошкільної і загальної середньої освіти з інклюзивним навчанням, спеціальних школах, реабілітаційних установах тощо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)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  <w:p w14:paraId="4D96E10C" w14:textId="77777777" w:rsidR="00BF1D04" w:rsidRPr="00CF62AC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D5582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9. </w:t>
            </w:r>
            <w:r w:rsidRPr="006D5582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Інформаційно-аналітична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(з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датність до застосування знань основних принципів, правил, прийомів і форм педагогічної комунікації; вміння використовувати різноманітні інформаційні джерела та способи отримання інформації у професійних цілях, продумано й виважено будувати процес корекційно-педагогічного спілкування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)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  <w:p w14:paraId="304465F9" w14:textId="77777777" w:rsidR="00BF1D04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D5582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ФК 10.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 </w:t>
            </w:r>
            <w:r w:rsidRPr="006D5582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Психологічна компетентність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 </w:t>
            </w:r>
            <w:r w:rsidRPr="006D5582">
              <w:rPr>
                <w:rFonts w:ascii="Times New Roman" w:hAnsi="Times New Roman"/>
                <w:sz w:val="24"/>
                <w:szCs w:val="24"/>
                <w:lang w:val="uk-UA"/>
              </w:rPr>
              <w:t>(можливість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створення сприятливих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психологічних,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психотерапевтичних передумов, що сприяють налаштуванню осіб з особливими освітніми потребами на процеси: навчання, виховання, розвитку, корекції, реабілітації чи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габілітації,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з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датність до проведення консультування учнів і батьків з психолого-педагогічних питань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)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  <w:p w14:paraId="4B08C86A" w14:textId="77777777" w:rsidR="00BF1D04" w:rsidRPr="00CF62AC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D5582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ФК 1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1</w:t>
            </w:r>
            <w:r w:rsidRPr="006D5582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. </w:t>
            </w:r>
            <w:r w:rsidRPr="006D5582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Технологічна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(в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міння враховувати та за потреби – впроваджувати у практику роботи закладів спеціальної освіти результати досліджень у галузі корекційної </w:t>
            </w: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психопедагогіки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та логопедії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)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. </w:t>
            </w:r>
          </w:p>
          <w:p w14:paraId="2AFD64DF" w14:textId="77777777" w:rsidR="00BF1D04" w:rsidRPr="006D5582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D5582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12. </w:t>
            </w:r>
            <w:r w:rsidRPr="006D5582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Діагностико-прогностична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 xml:space="preserve"> </w:t>
            </w:r>
            <w:r w:rsidRPr="006D5582">
              <w:rPr>
                <w:rFonts w:ascii="Times New Roman" w:hAnsi="Times New Roman"/>
                <w:sz w:val="24"/>
                <w:szCs w:val="24"/>
                <w:lang w:val="uk-UA"/>
              </w:rPr>
              <w:t>(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здатність здійснювати діагностику стану психофізичного розвитку дитини з особливими освітніми потребами та передбачати результати корекційно-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розвиткової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роботи).</w:t>
            </w:r>
          </w:p>
          <w:p w14:paraId="56139B19" w14:textId="77777777" w:rsidR="00BF1D04" w:rsidRPr="00CF62AC" w:rsidRDefault="00BF1D04" w:rsidP="005F083D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ФК 13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. </w:t>
            </w:r>
            <w:r w:rsidRPr="005F083D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Спеціально-наукова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(з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датність застосовувати знання з методики проведення лекційних, практичних і семінарських занять у закладі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вищої освіти,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використовувати критерії оцінювання навчальних досягнень студентів під час проведення практичних, семінарських занять, складання іспитів з дисциплін, практик, передбачених навчальним планом.</w:t>
            </w:r>
          </w:p>
        </w:tc>
      </w:tr>
      <w:tr w:rsidR="00BF1D04" w:rsidRPr="00CF62AC" w14:paraId="6A98EDF0" w14:textId="77777777" w:rsidTr="00291495">
        <w:tc>
          <w:tcPr>
            <w:tcW w:w="10031" w:type="dxa"/>
            <w:gridSpan w:val="2"/>
          </w:tcPr>
          <w:p w14:paraId="1BF6EAC3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lastRenderedPageBreak/>
              <w:t>7 – Програмні результати</w:t>
            </w:r>
          </w:p>
        </w:tc>
      </w:tr>
      <w:tr w:rsidR="00BF1D04" w:rsidRPr="00CF62AC" w14:paraId="4043E670" w14:textId="77777777" w:rsidTr="00291495">
        <w:tc>
          <w:tcPr>
            <w:tcW w:w="2660" w:type="dxa"/>
          </w:tcPr>
          <w:p w14:paraId="07ED0BBF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71" w:type="dxa"/>
          </w:tcPr>
          <w:p w14:paraId="2BE86605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системними, усвідомленими спеціальними знаннями, набутими в процесі навчання та/або професійної діяльності на рівні новітніх досягнень, які є основою для оригінального мислення та інноваційної діяльності, зокрема в контексті дослідницької роботи.</w:t>
            </w:r>
          </w:p>
          <w:p w14:paraId="0D9E9A2C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2.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загально-теоретичними знаннями в обсязі, необхідному для вирішення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освітніх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, корекційно-розвивальних, науково-дослідницьких, організаційних та ін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ших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фахових завдань.</w:t>
            </w:r>
          </w:p>
          <w:p w14:paraId="188D40FC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3.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знаннями про сучасні світові та вітчизняні тенденції розвитку спеціальної освіти і спеціальної психології, володіє інноваційними педагогічними технологіями викладання фахових дисциплін у закладах спеціальної освіти та у закладах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вищої освіти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.</w:t>
            </w:r>
          </w:p>
          <w:p w14:paraId="7E02C375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4.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до широкого критичного осмислення освітніх проблем, вирішення яких лежить в площині взаємодії фахівців різних галузей (медичних фахівців, психологів, соціальних педагогів, соціальними організаціями та ін.).</w:t>
            </w:r>
          </w:p>
          <w:p w14:paraId="4B115D62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5.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знаннями спеціально дидактичних та методичних основ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корекційної освіти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дітей з порушеннями психофізичного розвитку.</w:t>
            </w:r>
          </w:p>
          <w:p w14:paraId="7438586F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lastRenderedPageBreak/>
              <w:t>ПРН 6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. Володіє методиками корекційно-</w:t>
            </w:r>
            <w:proofErr w:type="spellStart"/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розвиткової</w:t>
            </w:r>
            <w:proofErr w:type="spellEnd"/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роботи з особами з порушеннями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психофізичного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розвитку і мовлення; здійснює її інформаційне, дидактичне, кадрове, фінансове та ін. види забезпечення.</w:t>
            </w:r>
          </w:p>
          <w:p w14:paraId="30A58061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7.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прийомами збору, зберігання, систематизації, узагальнення, використання та поширення інформації. </w:t>
            </w:r>
          </w:p>
          <w:p w14:paraId="583ACC00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8.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Вміє планувати та прогнозувати результати власної коре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к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ційно-освітньої діяльності.</w:t>
            </w:r>
          </w:p>
          <w:p w14:paraId="62B0EFC5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9.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методикою проведення лекційних, практичних, семінарських занять із корекційної педагогіки і спеціальної психології у закладах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вищої освіти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.</w:t>
            </w:r>
          </w:p>
          <w:p w14:paraId="38EB3541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10.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Вміє застосовувати методику проведення наукових психолого-педагогічних досліджень у галузі спеціальної освіти.</w:t>
            </w:r>
          </w:p>
          <w:p w14:paraId="3266CC8A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11.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до розв’язання складних фахових завдань і проблем, що потребують оновлення, інтеграції, критичного переосмислення здобутих знань; довіряє собі в умовах часткової та повної невизначеності.</w:t>
            </w:r>
          </w:p>
          <w:p w14:paraId="2CC1A060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12.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ефективно застосовувати методику логопедичної роботи відповідно до етіології, патогенезу мовленнєвих порушень, вікових та індивідуальних особливостей суб’єкта корекції чи реабілітації.</w:t>
            </w:r>
          </w:p>
          <w:p w14:paraId="1B325F57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13.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методикою </w:t>
            </w:r>
            <w:proofErr w:type="spellStart"/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психодіагностичного</w:t>
            </w:r>
            <w:proofErr w:type="spellEnd"/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спостереження та обстеження, змістом </w:t>
            </w:r>
            <w:proofErr w:type="spellStart"/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психокорекційної</w:t>
            </w:r>
            <w:proofErr w:type="spellEnd"/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роботи, спрямованої на корекцію та розвиток психічних процесів, особистісної сфери; проваджує в практику новітні досягнення спеціальної психології</w:t>
            </w:r>
          </w:p>
          <w:p w14:paraId="7680459F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14.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методами, формами взаємодії та спілкування з батьками чи особами, які виховують дитину з особливими освітніми потребами.</w:t>
            </w:r>
          </w:p>
          <w:p w14:paraId="31FBEDBB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15.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Вміє застосувати інформаційні технології в системі спеціальної освіти та інклюзивного навчання.</w:t>
            </w:r>
          </w:p>
          <w:p w14:paraId="28DBFA46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16.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систематично працювати над підвищенням своєї професійної компетентності.</w:t>
            </w:r>
          </w:p>
          <w:p w14:paraId="1A1D1305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17.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навичками побудови корекційно-розвивального середовища для осіб з порушеннями психофізичного розвитку різного віку. </w:t>
            </w:r>
          </w:p>
          <w:p w14:paraId="686F5425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18.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використовувати знання з іноземної мови для комунікації, здобуття нових фахових знань, умінь, освітніх технологій.</w:t>
            </w:r>
          </w:p>
          <w:p w14:paraId="11FC0B87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19.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аналізувати соціально та особистісно значущі світоглядні проблеми, приймати рішення на основі сформованих ціннісних орієнтирів.</w:t>
            </w:r>
          </w:p>
          <w:p w14:paraId="0D52E5BB" w14:textId="77777777" w:rsidR="00BF1D04" w:rsidRPr="00CF62AC" w:rsidRDefault="00BF1D04" w:rsidP="00D7651C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 w:rsidRPr="005F083D"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20.</w:t>
            </w:r>
            <w:r w:rsidRPr="00CF62A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створювати мікроклімат в колективі дітей (учнів) на основі гуманізму, демократії, доброзичливої вимогливості.</w:t>
            </w:r>
          </w:p>
        </w:tc>
      </w:tr>
      <w:tr w:rsidR="00BF1D04" w:rsidRPr="00CF62AC" w14:paraId="0BFA321D" w14:textId="77777777" w:rsidTr="00291495">
        <w:tc>
          <w:tcPr>
            <w:tcW w:w="10031" w:type="dxa"/>
            <w:gridSpan w:val="2"/>
          </w:tcPr>
          <w:p w14:paraId="07EC36AD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lastRenderedPageBreak/>
              <w:t>8 – Ресурсне забезпечення реалізації програми</w:t>
            </w:r>
          </w:p>
        </w:tc>
      </w:tr>
      <w:tr w:rsidR="00BF1D04" w:rsidRPr="006C3659" w14:paraId="1A2B7451" w14:textId="77777777" w:rsidTr="00291495">
        <w:tc>
          <w:tcPr>
            <w:tcW w:w="2660" w:type="dxa"/>
          </w:tcPr>
          <w:p w14:paraId="18613CE8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Кадрове забезпечення</w:t>
            </w:r>
          </w:p>
        </w:tc>
        <w:tc>
          <w:tcPr>
            <w:tcW w:w="7371" w:type="dxa"/>
          </w:tcPr>
          <w:p w14:paraId="656A56DD" w14:textId="77777777" w:rsidR="00BF1D04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Навчальний процес забезпечують кандидати філософських наук, кандидати філологічних наук, доктори педагогічних наук, доктори психологічних наук,  кандидати психологічних наук, кандидати педагогічних наук, кандидати біологічних наук (основна – кафедра корекційної освіти, кафедри філософії, педагогіки та психології)</w:t>
            </w:r>
          </w:p>
          <w:p w14:paraId="3B933A2C" w14:textId="77777777" w:rsidR="00BF1D04" w:rsidRPr="00CF62AC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З метою підвищення фахового рівня всі науково-педагогічні працівники один раз на п’ять років проходять стажування</w:t>
            </w:r>
          </w:p>
        </w:tc>
      </w:tr>
      <w:tr w:rsidR="00BF1D04" w:rsidRPr="00CF62AC" w14:paraId="3005F7E1" w14:textId="77777777" w:rsidTr="00291495">
        <w:tc>
          <w:tcPr>
            <w:tcW w:w="2660" w:type="dxa"/>
          </w:tcPr>
          <w:p w14:paraId="101A0219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Матеріально-технічне забезпечення</w:t>
            </w:r>
          </w:p>
        </w:tc>
        <w:tc>
          <w:tcPr>
            <w:tcW w:w="7371" w:type="dxa"/>
          </w:tcPr>
          <w:p w14:paraId="50CF352C" w14:textId="77777777" w:rsidR="00BF1D04" w:rsidRPr="00CF62AC" w:rsidRDefault="00BF1D04" w:rsidP="00D7651C">
            <w:pPr>
              <w:tabs>
                <w:tab w:val="left" w:pos="573"/>
              </w:tabs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Виконання програм навчальних дисциплін забезпечується матеріально-технічним оснащенням кабінетів і лабораторій:</w:t>
            </w:r>
          </w:p>
          <w:p w14:paraId="3837CCC0" w14:textId="77777777" w:rsidR="00BF1D04" w:rsidRPr="00CF62AC" w:rsidRDefault="00BF1D04" w:rsidP="00D7651C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кабінет логопедії;</w:t>
            </w:r>
          </w:p>
          <w:p w14:paraId="4FB6AD94" w14:textId="77777777" w:rsidR="00BF1D04" w:rsidRPr="00CF62AC" w:rsidRDefault="00BF1D04" w:rsidP="00D7651C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кабінет корекційної педагогіки;</w:t>
            </w:r>
          </w:p>
          <w:p w14:paraId="2E2DD9B6" w14:textId="77777777" w:rsidR="00BF1D04" w:rsidRPr="00CF62AC" w:rsidRDefault="00BF1D04" w:rsidP="00D7651C">
            <w:pPr>
              <w:pStyle w:val="a4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комп’ютерні лабораторії.</w:t>
            </w:r>
          </w:p>
        </w:tc>
      </w:tr>
      <w:tr w:rsidR="00BF1D04" w:rsidRPr="00CF62AC" w14:paraId="1B9D8D6A" w14:textId="77777777" w:rsidTr="00291495">
        <w:tc>
          <w:tcPr>
            <w:tcW w:w="2660" w:type="dxa"/>
          </w:tcPr>
          <w:p w14:paraId="700347A1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Інформаційне та навчально-методичне забезпечення</w:t>
            </w:r>
          </w:p>
        </w:tc>
        <w:tc>
          <w:tcPr>
            <w:tcW w:w="7371" w:type="dxa"/>
          </w:tcPr>
          <w:p w14:paraId="48DFE3F9" w14:textId="77777777" w:rsidR="00BF1D04" w:rsidRDefault="00BF1D04" w:rsidP="0039127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 xml:space="preserve">  НМКД в електронному та друкованому вигляді: </w:t>
            </w:r>
          </w:p>
          <w:p w14:paraId="5039A44B" w14:textId="77777777" w:rsidR="00BF1D04" w:rsidRPr="00581ECE" w:rsidRDefault="00BF1D04" w:rsidP="0039127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 xml:space="preserve">офіційний сайт </w:t>
            </w:r>
            <w:proofErr w:type="spellStart"/>
            <w:r w:rsidRPr="00581ECE">
              <w:rPr>
                <w:color w:val="auto"/>
                <w:lang w:val="uk-UA"/>
              </w:rPr>
              <w:t>ХДУ:</w:t>
            </w:r>
            <w:hyperlink r:id="rId8" w:history="1">
              <w:r w:rsidRPr="00581ECE">
                <w:rPr>
                  <w:rStyle w:val="a9"/>
                  <w:color w:val="auto"/>
                  <w:u w:val="none"/>
                  <w:lang w:val="uk-UA"/>
                </w:rPr>
                <w:t>http</w:t>
              </w:r>
              <w:proofErr w:type="spellEnd"/>
              <w:r w:rsidRPr="00581ECE">
                <w:rPr>
                  <w:rStyle w:val="a9"/>
                  <w:color w:val="auto"/>
                  <w:u w:val="none"/>
                  <w:lang w:val="uk-UA"/>
                </w:rPr>
                <w:t>://www.kspu.edu/About.aspx?lang=uk</w:t>
              </w:r>
            </w:hyperlink>
            <w:r w:rsidRPr="00581ECE">
              <w:rPr>
                <w:color w:val="auto"/>
                <w:lang w:val="uk-UA"/>
              </w:rPr>
              <w:t>;</w:t>
            </w:r>
          </w:p>
          <w:p w14:paraId="4E60AD1C" w14:textId="77777777" w:rsidR="00BF1D04" w:rsidRPr="00581ECE" w:rsidRDefault="00BF1D04" w:rsidP="0039127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точки бездротового доступу Інтернет;</w:t>
            </w:r>
          </w:p>
          <w:p w14:paraId="6DDDD92B" w14:textId="77777777" w:rsidR="00BF1D04" w:rsidRDefault="00BF1D04" w:rsidP="0039127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наукова бібліотека, читальні зали ХДУ;</w:t>
            </w:r>
          </w:p>
          <w:p w14:paraId="72E14A31" w14:textId="77777777" w:rsidR="00BF1D04" w:rsidRPr="00581ECE" w:rsidRDefault="00BF1D04" w:rsidP="0039127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Херсонський віртуальний університет http://dls.ksu.kherson.ua/dls/Default.aspx?l=1;</w:t>
            </w:r>
          </w:p>
          <w:p w14:paraId="47E83881" w14:textId="77777777" w:rsidR="00BF1D04" w:rsidRPr="00581ECE" w:rsidRDefault="00BF1D04" w:rsidP="0039127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 xml:space="preserve"> система дистанційного навчання «KSU </w:t>
            </w:r>
            <w:proofErr w:type="spellStart"/>
            <w:r w:rsidRPr="00581ECE">
              <w:rPr>
                <w:color w:val="auto"/>
                <w:lang w:val="uk-UA"/>
              </w:rPr>
              <w:t>Online</w:t>
            </w:r>
            <w:proofErr w:type="spellEnd"/>
            <w:r w:rsidRPr="00581ECE">
              <w:rPr>
                <w:color w:val="auto"/>
                <w:lang w:val="uk-UA"/>
              </w:rPr>
              <w:t>»;</w:t>
            </w:r>
          </w:p>
          <w:p w14:paraId="32CC8CB3" w14:textId="77777777" w:rsidR="00BF1D04" w:rsidRPr="00581ECE" w:rsidRDefault="00BF1D04" w:rsidP="0039127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електронна бібліотека http://elibrary.kspu.edu/;</w:t>
            </w:r>
            <w:r w:rsidRPr="000C7F5C">
              <w:rPr>
                <w:color w:val="auto"/>
              </w:rPr>
              <w:t xml:space="preserve"> </w:t>
            </w:r>
            <w:proofErr w:type="spellStart"/>
            <w:r>
              <w:rPr>
                <w:color w:val="auto"/>
                <w:lang w:val="en-US"/>
              </w:rPr>
              <w:t>WoS</w:t>
            </w:r>
            <w:proofErr w:type="spellEnd"/>
            <w:r>
              <w:rPr>
                <w:color w:val="auto"/>
                <w:lang w:val="uk-UA"/>
              </w:rPr>
              <w:t xml:space="preserve"> доступ,</w:t>
            </w:r>
          </w:p>
          <w:p w14:paraId="6C3E6EB7" w14:textId="77777777" w:rsidR="00BF1D04" w:rsidRPr="00581ECE" w:rsidRDefault="00BF1D04" w:rsidP="0039127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дидактичні матеріали для самостійної та індивідуальної роботи студентів з дисциплін;</w:t>
            </w:r>
          </w:p>
          <w:p w14:paraId="322A4B75" w14:textId="77777777" w:rsidR="00BF1D04" w:rsidRPr="00CF62AC" w:rsidRDefault="00BF1D04" w:rsidP="0039127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програми практик</w:t>
            </w:r>
          </w:p>
        </w:tc>
      </w:tr>
      <w:tr w:rsidR="00BF1D04" w:rsidRPr="00CF62AC" w14:paraId="68342C0D" w14:textId="77777777" w:rsidTr="00291495">
        <w:tc>
          <w:tcPr>
            <w:tcW w:w="10031" w:type="dxa"/>
            <w:gridSpan w:val="2"/>
          </w:tcPr>
          <w:p w14:paraId="0646E10C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9 – Академічна мобільність</w:t>
            </w:r>
          </w:p>
        </w:tc>
      </w:tr>
      <w:tr w:rsidR="00BF1D04" w:rsidRPr="00CF62AC" w14:paraId="78556E5B" w14:textId="77777777" w:rsidTr="00291495">
        <w:tc>
          <w:tcPr>
            <w:tcW w:w="2660" w:type="dxa"/>
          </w:tcPr>
          <w:p w14:paraId="348ACC62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Національна кредитна мобільність</w:t>
            </w:r>
          </w:p>
        </w:tc>
        <w:tc>
          <w:tcPr>
            <w:tcW w:w="7371" w:type="dxa"/>
          </w:tcPr>
          <w:p w14:paraId="4BCFA763" w14:textId="77777777" w:rsidR="00BF1D04" w:rsidRPr="00CF62AC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Підготовка магістрів за кредитно-трансферною системою. Обсяг одного кредиту 30 годин. Можливість переведення та зарахування кредитів для студентів інших закладів вищої освіти</w:t>
            </w:r>
          </w:p>
        </w:tc>
      </w:tr>
      <w:tr w:rsidR="00BF1D04" w:rsidRPr="00CF62AC" w14:paraId="3B63966B" w14:textId="77777777" w:rsidTr="00291495">
        <w:trPr>
          <w:trHeight w:val="842"/>
        </w:trPr>
        <w:tc>
          <w:tcPr>
            <w:tcW w:w="2660" w:type="dxa"/>
          </w:tcPr>
          <w:p w14:paraId="0077A0C2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Міжнародна кредитна мобільність</w:t>
            </w:r>
          </w:p>
        </w:tc>
        <w:tc>
          <w:tcPr>
            <w:tcW w:w="7371" w:type="dxa"/>
          </w:tcPr>
          <w:p w14:paraId="085EE428" w14:textId="77777777" w:rsidR="00BF1D04" w:rsidRPr="00CF62AC" w:rsidRDefault="00BF1D04" w:rsidP="00774EEA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Взаємозамінність залікових кредитів, участь у програмі подвійного </w:t>
            </w: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дипломування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та закордонного стажування (за наявності відповідних угод)</w:t>
            </w:r>
          </w:p>
        </w:tc>
      </w:tr>
      <w:tr w:rsidR="00BF1D04" w:rsidRPr="00CF62AC" w14:paraId="3CF8F433" w14:textId="77777777" w:rsidTr="00291495">
        <w:tc>
          <w:tcPr>
            <w:tcW w:w="2660" w:type="dxa"/>
          </w:tcPr>
          <w:p w14:paraId="768E5B93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Навчання іноземних здобувачів вищої освіти</w:t>
            </w:r>
          </w:p>
        </w:tc>
        <w:tc>
          <w:tcPr>
            <w:tcW w:w="7371" w:type="dxa"/>
          </w:tcPr>
          <w:p w14:paraId="4E5C10AF" w14:textId="77777777" w:rsidR="00BF1D04" w:rsidRPr="00CF62AC" w:rsidRDefault="00BF1D04" w:rsidP="00D7651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У межах ліцензованого обсягу спеціальності та за умови попередньої мовленнєвої підготовки</w:t>
            </w:r>
          </w:p>
        </w:tc>
      </w:tr>
    </w:tbl>
    <w:p w14:paraId="35BD0E36" w14:textId="77777777" w:rsidR="00BF1D04" w:rsidRDefault="00BF1D04" w:rsidP="0010575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30D7049C" w14:textId="77777777" w:rsidR="00BF1D04" w:rsidRDefault="00BF1D04" w:rsidP="0010575B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2. Перелік компонент освітньо-професійної програми та їх логічна послідовність</w:t>
      </w:r>
    </w:p>
    <w:p w14:paraId="43D8AA17" w14:textId="77777777" w:rsidR="00BF1D04" w:rsidRPr="005031BF" w:rsidRDefault="00BF1D04" w:rsidP="0010575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5031BF">
        <w:rPr>
          <w:rFonts w:ascii="Times New Roman" w:hAnsi="Times New Roman"/>
          <w:b/>
          <w:sz w:val="28"/>
          <w:szCs w:val="28"/>
          <w:lang w:val="uk-UA"/>
        </w:rPr>
        <w:t>2.1. Перелік компонент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ОП</w:t>
      </w:r>
    </w:p>
    <w:p w14:paraId="6A0210E4" w14:textId="77777777" w:rsidR="00BF1D04" w:rsidRDefault="00BF1D04" w:rsidP="0010575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98"/>
        <w:gridCol w:w="4936"/>
        <w:gridCol w:w="1257"/>
        <w:gridCol w:w="2280"/>
      </w:tblGrid>
      <w:tr w:rsidR="00BF1D04" w:rsidRPr="00CF62AC" w14:paraId="7853A3D0" w14:textId="77777777" w:rsidTr="00774EEA">
        <w:tc>
          <w:tcPr>
            <w:tcW w:w="1098" w:type="dxa"/>
          </w:tcPr>
          <w:p w14:paraId="6C4EE12E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Код н/д</w:t>
            </w:r>
          </w:p>
        </w:tc>
        <w:tc>
          <w:tcPr>
            <w:tcW w:w="4936" w:type="dxa"/>
          </w:tcPr>
          <w:p w14:paraId="29218032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Компоненти освітньої програми (навчальні дисципліни, курсові проекти (роботи), практики,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атестація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)</w:t>
            </w:r>
          </w:p>
        </w:tc>
        <w:tc>
          <w:tcPr>
            <w:tcW w:w="1257" w:type="dxa"/>
          </w:tcPr>
          <w:p w14:paraId="053FD9F5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Кількість кредитів</w:t>
            </w:r>
          </w:p>
        </w:tc>
        <w:tc>
          <w:tcPr>
            <w:tcW w:w="2280" w:type="dxa"/>
          </w:tcPr>
          <w:p w14:paraId="7D992CAB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Форма підсумкового контролю</w:t>
            </w:r>
          </w:p>
        </w:tc>
      </w:tr>
      <w:tr w:rsidR="00BF1D04" w:rsidRPr="00CF62AC" w14:paraId="4ED9EC22" w14:textId="77777777" w:rsidTr="00774EEA">
        <w:tc>
          <w:tcPr>
            <w:tcW w:w="1098" w:type="dxa"/>
          </w:tcPr>
          <w:p w14:paraId="3BC060F8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4936" w:type="dxa"/>
          </w:tcPr>
          <w:p w14:paraId="5E54CE0D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257" w:type="dxa"/>
          </w:tcPr>
          <w:p w14:paraId="7671BF42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04C32E75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</w:tr>
      <w:tr w:rsidR="00BF1D04" w:rsidRPr="00CF62AC" w14:paraId="7E6A9679" w14:textId="77777777" w:rsidTr="00774EEA">
        <w:tc>
          <w:tcPr>
            <w:tcW w:w="9571" w:type="dxa"/>
            <w:gridSpan w:val="4"/>
          </w:tcPr>
          <w:p w14:paraId="1944C5F2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Обов’язкові компоненти ОК</w:t>
            </w:r>
          </w:p>
        </w:tc>
      </w:tr>
      <w:tr w:rsidR="00BF1D04" w:rsidRPr="00CF62AC" w14:paraId="6BD52C23" w14:textId="77777777" w:rsidTr="00774EEA">
        <w:tc>
          <w:tcPr>
            <w:tcW w:w="1098" w:type="dxa"/>
            <w:vAlign w:val="center"/>
          </w:tcPr>
          <w:p w14:paraId="5A1B9DAF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</w:rPr>
              <w:t>ОК 1</w:t>
            </w:r>
          </w:p>
        </w:tc>
        <w:tc>
          <w:tcPr>
            <w:tcW w:w="4936" w:type="dxa"/>
            <w:vAlign w:val="center"/>
          </w:tcPr>
          <w:p w14:paraId="707D3AFB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Філософія та методологія науки</w:t>
            </w:r>
          </w:p>
        </w:tc>
        <w:tc>
          <w:tcPr>
            <w:tcW w:w="1257" w:type="dxa"/>
          </w:tcPr>
          <w:p w14:paraId="0F4CAB6B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0B58E1A5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BF1D04" w:rsidRPr="00CF62AC" w14:paraId="2F578B02" w14:textId="77777777" w:rsidTr="00774EEA">
        <w:tc>
          <w:tcPr>
            <w:tcW w:w="1098" w:type="dxa"/>
            <w:vAlign w:val="center"/>
          </w:tcPr>
          <w:p w14:paraId="6C0B3991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</w:rPr>
              <w:t>ОК 2</w:t>
            </w:r>
          </w:p>
        </w:tc>
        <w:tc>
          <w:tcPr>
            <w:tcW w:w="4936" w:type="dxa"/>
            <w:vAlign w:val="center"/>
          </w:tcPr>
          <w:p w14:paraId="05AC5D73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Основи наукової комунікації іноземними мовами </w:t>
            </w:r>
          </w:p>
        </w:tc>
        <w:tc>
          <w:tcPr>
            <w:tcW w:w="1257" w:type="dxa"/>
          </w:tcPr>
          <w:p w14:paraId="4089BC4D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7F09A04C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BF1D04" w:rsidRPr="00CF62AC" w14:paraId="0A87AAF5" w14:textId="77777777" w:rsidTr="00774EEA">
        <w:tc>
          <w:tcPr>
            <w:tcW w:w="1098" w:type="dxa"/>
            <w:vAlign w:val="center"/>
          </w:tcPr>
          <w:p w14:paraId="4C7C87E5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</w:rPr>
              <w:t>ОК 3</w:t>
            </w:r>
          </w:p>
        </w:tc>
        <w:tc>
          <w:tcPr>
            <w:tcW w:w="4936" w:type="dxa"/>
            <w:vAlign w:val="center"/>
          </w:tcPr>
          <w:p w14:paraId="6076308F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Актуальні проблеми спеціальної психології</w:t>
            </w:r>
          </w:p>
        </w:tc>
        <w:tc>
          <w:tcPr>
            <w:tcW w:w="1257" w:type="dxa"/>
          </w:tcPr>
          <w:p w14:paraId="3131CC05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280" w:type="dxa"/>
          </w:tcPr>
          <w:p w14:paraId="5E6CAF23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BF1D04" w:rsidRPr="00CF62AC" w14:paraId="2443F84A" w14:textId="77777777" w:rsidTr="00774EEA">
        <w:tc>
          <w:tcPr>
            <w:tcW w:w="1098" w:type="dxa"/>
            <w:vAlign w:val="center"/>
          </w:tcPr>
          <w:p w14:paraId="11B6394C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</w:rPr>
              <w:t>ОК 4</w:t>
            </w:r>
          </w:p>
        </w:tc>
        <w:tc>
          <w:tcPr>
            <w:tcW w:w="4936" w:type="dxa"/>
            <w:vAlign w:val="center"/>
          </w:tcPr>
          <w:p w14:paraId="16C0C63E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Актуальні проблеми педагогічної теорії 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методики спеціальної та інклюзивної освіти</w:t>
            </w:r>
          </w:p>
        </w:tc>
        <w:tc>
          <w:tcPr>
            <w:tcW w:w="1257" w:type="dxa"/>
          </w:tcPr>
          <w:p w14:paraId="7C8203C0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6,5</w:t>
            </w:r>
          </w:p>
        </w:tc>
        <w:tc>
          <w:tcPr>
            <w:tcW w:w="2280" w:type="dxa"/>
          </w:tcPr>
          <w:p w14:paraId="22D6C4AD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BF1D04" w:rsidRPr="00CF62AC" w14:paraId="633BECEF" w14:textId="77777777" w:rsidTr="00774EEA">
        <w:tc>
          <w:tcPr>
            <w:tcW w:w="1098" w:type="dxa"/>
            <w:vAlign w:val="center"/>
          </w:tcPr>
          <w:p w14:paraId="5E9907BF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</w:rPr>
              <w:t>ОК 5</w:t>
            </w:r>
          </w:p>
        </w:tc>
        <w:tc>
          <w:tcPr>
            <w:tcW w:w="4936" w:type="dxa"/>
            <w:vAlign w:val="center"/>
          </w:tcPr>
          <w:p w14:paraId="2FCB1490" w14:textId="77777777" w:rsidR="00BF1D04" w:rsidRPr="00CF62AC" w:rsidRDefault="00BF1D04" w:rsidP="00D408F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Методологія та організація спеціальних психологічних і педагогічних досліджень</w:t>
            </w:r>
          </w:p>
        </w:tc>
        <w:tc>
          <w:tcPr>
            <w:tcW w:w="1257" w:type="dxa"/>
          </w:tcPr>
          <w:p w14:paraId="1CE09A8D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2280" w:type="dxa"/>
          </w:tcPr>
          <w:p w14:paraId="6F95DC93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BF1D04" w:rsidRPr="00CF62AC" w14:paraId="12D39B70" w14:textId="77777777" w:rsidTr="00774EEA">
        <w:tc>
          <w:tcPr>
            <w:tcW w:w="1098" w:type="dxa"/>
            <w:vAlign w:val="center"/>
          </w:tcPr>
          <w:p w14:paraId="0CFD7EA5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</w:rPr>
              <w:t>ОК 6</w:t>
            </w:r>
          </w:p>
        </w:tc>
        <w:tc>
          <w:tcPr>
            <w:tcW w:w="4936" w:type="dxa"/>
            <w:vAlign w:val="center"/>
          </w:tcPr>
          <w:p w14:paraId="73F0300B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Навчально-методичне забезпечення освітнього процесу дітей з порушенням розумового розвитку</w:t>
            </w:r>
          </w:p>
        </w:tc>
        <w:tc>
          <w:tcPr>
            <w:tcW w:w="1257" w:type="dxa"/>
          </w:tcPr>
          <w:p w14:paraId="6070075C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6,5</w:t>
            </w:r>
          </w:p>
        </w:tc>
        <w:tc>
          <w:tcPr>
            <w:tcW w:w="2280" w:type="dxa"/>
          </w:tcPr>
          <w:p w14:paraId="44D74DE1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BF1D04" w:rsidRPr="00CF62AC" w14:paraId="0B739DD8" w14:textId="77777777" w:rsidTr="00774EEA">
        <w:tc>
          <w:tcPr>
            <w:tcW w:w="1098" w:type="dxa"/>
            <w:vAlign w:val="center"/>
          </w:tcPr>
          <w:p w14:paraId="5AFEE456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</w:rPr>
              <w:t>ОК 7</w:t>
            </w:r>
          </w:p>
        </w:tc>
        <w:tc>
          <w:tcPr>
            <w:tcW w:w="4936" w:type="dxa"/>
            <w:vAlign w:val="center"/>
          </w:tcPr>
          <w:p w14:paraId="7F8AB079" w14:textId="77777777" w:rsidR="00BF1D04" w:rsidRPr="00CF62AC" w:rsidRDefault="00BF1D04" w:rsidP="00D408F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Психологічне консультування та корекція в системі спеціальної та інклюзивної освіти</w:t>
            </w:r>
          </w:p>
        </w:tc>
        <w:tc>
          <w:tcPr>
            <w:tcW w:w="1257" w:type="dxa"/>
          </w:tcPr>
          <w:p w14:paraId="06A10E1E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2280" w:type="dxa"/>
          </w:tcPr>
          <w:p w14:paraId="6BA7479F" w14:textId="77777777" w:rsidR="00BF1D04" w:rsidRPr="00CF62AC" w:rsidRDefault="00BF1D04" w:rsidP="00D408F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BF1D04" w:rsidRPr="00CF62AC" w14:paraId="41946BDC" w14:textId="77777777" w:rsidTr="00774EEA">
        <w:tc>
          <w:tcPr>
            <w:tcW w:w="1098" w:type="dxa"/>
            <w:vAlign w:val="center"/>
          </w:tcPr>
          <w:p w14:paraId="6D7B1D57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  <w:tc>
          <w:tcPr>
            <w:tcW w:w="4936" w:type="dxa"/>
            <w:vAlign w:val="center"/>
          </w:tcPr>
          <w:p w14:paraId="27218373" w14:textId="77777777" w:rsidR="00BF1D04" w:rsidRPr="00622A4E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Практикум з особистісного зростання корекційного педагога </w:t>
            </w:r>
          </w:p>
        </w:tc>
        <w:tc>
          <w:tcPr>
            <w:tcW w:w="1257" w:type="dxa"/>
          </w:tcPr>
          <w:p w14:paraId="4BBC9B88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280" w:type="dxa"/>
          </w:tcPr>
          <w:p w14:paraId="1DA7988F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BF1D04" w:rsidRPr="00CF62AC" w14:paraId="7AFF7FCA" w14:textId="77777777" w:rsidTr="00774EEA">
        <w:tc>
          <w:tcPr>
            <w:tcW w:w="1098" w:type="dxa"/>
          </w:tcPr>
          <w:p w14:paraId="75FA9C74" w14:textId="77777777" w:rsidR="00BF1D04" w:rsidRPr="00CF62AC" w:rsidRDefault="00BF1D04" w:rsidP="00622A4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9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4936" w:type="dxa"/>
          </w:tcPr>
          <w:p w14:paraId="2A50FD90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Виробнича практика</w:t>
            </w:r>
          </w:p>
        </w:tc>
        <w:tc>
          <w:tcPr>
            <w:tcW w:w="1257" w:type="dxa"/>
          </w:tcPr>
          <w:p w14:paraId="001C34B0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16,5</w:t>
            </w:r>
          </w:p>
        </w:tc>
        <w:tc>
          <w:tcPr>
            <w:tcW w:w="2280" w:type="dxa"/>
          </w:tcPr>
          <w:p w14:paraId="551E0054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BF1D04" w:rsidRPr="00CF62AC" w14:paraId="061F2AD4" w14:textId="77777777" w:rsidTr="00774EEA">
        <w:tc>
          <w:tcPr>
            <w:tcW w:w="1098" w:type="dxa"/>
          </w:tcPr>
          <w:p w14:paraId="36D6587A" w14:textId="77777777" w:rsidR="00BF1D04" w:rsidRPr="00CF62AC" w:rsidRDefault="00BF1D04" w:rsidP="00622A4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ОК 1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0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4936" w:type="dxa"/>
          </w:tcPr>
          <w:p w14:paraId="580D0FF8" w14:textId="77777777" w:rsidR="00BF1D04" w:rsidRPr="00CF62AC" w:rsidRDefault="00BF1D04" w:rsidP="00EB6EC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Переддипломна практика</w:t>
            </w:r>
          </w:p>
        </w:tc>
        <w:tc>
          <w:tcPr>
            <w:tcW w:w="1257" w:type="dxa"/>
          </w:tcPr>
          <w:p w14:paraId="082A7A29" w14:textId="77777777" w:rsidR="00BF1D04" w:rsidRPr="00CF62AC" w:rsidRDefault="00BF1D04" w:rsidP="00EB6E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7,5</w:t>
            </w:r>
          </w:p>
        </w:tc>
        <w:tc>
          <w:tcPr>
            <w:tcW w:w="2280" w:type="dxa"/>
          </w:tcPr>
          <w:p w14:paraId="609D1AEF" w14:textId="77777777" w:rsidR="00BF1D04" w:rsidRPr="00CF62AC" w:rsidRDefault="00BF1D04" w:rsidP="00EB6EC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BF1D04" w:rsidRPr="00CF62AC" w14:paraId="56CE8F7C" w14:textId="77777777" w:rsidTr="00774EEA">
        <w:tc>
          <w:tcPr>
            <w:tcW w:w="1098" w:type="dxa"/>
          </w:tcPr>
          <w:p w14:paraId="74BABEFC" w14:textId="77777777" w:rsidR="00BF1D04" w:rsidRPr="00CF62AC" w:rsidRDefault="00BF1D04" w:rsidP="00622A4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ОК 1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1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4936" w:type="dxa"/>
          </w:tcPr>
          <w:p w14:paraId="3B3DBDB0" w14:textId="77777777" w:rsidR="00BF1D04" w:rsidRPr="00CF62AC" w:rsidRDefault="00BF1D04" w:rsidP="00D408F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А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тестація здобувачів вищої освіти</w:t>
            </w:r>
          </w:p>
        </w:tc>
        <w:tc>
          <w:tcPr>
            <w:tcW w:w="1257" w:type="dxa"/>
          </w:tcPr>
          <w:p w14:paraId="4AA2D165" w14:textId="77777777" w:rsidR="00BF1D04" w:rsidRPr="00CF62AC" w:rsidRDefault="00BF1D04" w:rsidP="00BF67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4,5</w:t>
            </w:r>
          </w:p>
        </w:tc>
        <w:tc>
          <w:tcPr>
            <w:tcW w:w="2280" w:type="dxa"/>
          </w:tcPr>
          <w:p w14:paraId="6347DBF7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Екзамен, захист кваліфікаційної роботи</w:t>
            </w:r>
          </w:p>
        </w:tc>
      </w:tr>
      <w:tr w:rsidR="00BF1D04" w:rsidRPr="00CF62AC" w14:paraId="224768F1" w14:textId="77777777" w:rsidTr="00774EEA">
        <w:tc>
          <w:tcPr>
            <w:tcW w:w="6034" w:type="dxa"/>
            <w:gridSpan w:val="2"/>
          </w:tcPr>
          <w:p w14:paraId="4D637272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Загальний обсяг обов’язкових компонент:</w:t>
            </w:r>
          </w:p>
        </w:tc>
        <w:tc>
          <w:tcPr>
            <w:tcW w:w="3537" w:type="dxa"/>
            <w:gridSpan w:val="2"/>
          </w:tcPr>
          <w:p w14:paraId="7B2A568D" w14:textId="77777777" w:rsidR="00BF1D04" w:rsidRPr="00CF62AC" w:rsidRDefault="00BF1D04" w:rsidP="00D408F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   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67,5</w:t>
            </w:r>
          </w:p>
        </w:tc>
      </w:tr>
      <w:tr w:rsidR="00BF1D04" w:rsidRPr="00CF62AC" w14:paraId="79993A4F" w14:textId="77777777" w:rsidTr="00774EEA">
        <w:tc>
          <w:tcPr>
            <w:tcW w:w="9571" w:type="dxa"/>
            <w:gridSpan w:val="4"/>
          </w:tcPr>
          <w:p w14:paraId="2891B9FF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Вибіркові компоненти ВК</w:t>
            </w:r>
          </w:p>
        </w:tc>
      </w:tr>
      <w:tr w:rsidR="00BF1D04" w:rsidRPr="00CF62AC" w14:paraId="11FA4998" w14:textId="77777777" w:rsidTr="00774EEA">
        <w:tc>
          <w:tcPr>
            <w:tcW w:w="1098" w:type="dxa"/>
          </w:tcPr>
          <w:p w14:paraId="065EDE44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ВК 1.</w:t>
            </w:r>
          </w:p>
        </w:tc>
        <w:tc>
          <w:tcPr>
            <w:tcW w:w="4936" w:type="dxa"/>
          </w:tcPr>
          <w:p w14:paraId="00818A09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1</w:t>
            </w:r>
          </w:p>
        </w:tc>
        <w:tc>
          <w:tcPr>
            <w:tcW w:w="1257" w:type="dxa"/>
          </w:tcPr>
          <w:p w14:paraId="049918A5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00532D37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диф.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  <w:proofErr w:type="spellEnd"/>
          </w:p>
        </w:tc>
      </w:tr>
      <w:tr w:rsidR="00BF1D04" w:rsidRPr="00CF62AC" w14:paraId="6857DC14" w14:textId="77777777" w:rsidTr="00D1525B">
        <w:tc>
          <w:tcPr>
            <w:tcW w:w="1098" w:type="dxa"/>
          </w:tcPr>
          <w:p w14:paraId="49E5FFAC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ВК 2.</w:t>
            </w:r>
          </w:p>
        </w:tc>
        <w:tc>
          <w:tcPr>
            <w:tcW w:w="4936" w:type="dxa"/>
          </w:tcPr>
          <w:p w14:paraId="178E49C0" w14:textId="77777777" w:rsidR="00BF1D04" w:rsidRDefault="00BF1D04" w:rsidP="007F54B5">
            <w:r w:rsidRPr="009F6EA2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257" w:type="dxa"/>
          </w:tcPr>
          <w:p w14:paraId="48B015C1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263F6023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BF1D04" w:rsidRPr="00CF62AC" w14:paraId="180E0805" w14:textId="77777777" w:rsidTr="00D1525B">
        <w:tc>
          <w:tcPr>
            <w:tcW w:w="1098" w:type="dxa"/>
          </w:tcPr>
          <w:p w14:paraId="0DA2E268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ВК 3.</w:t>
            </w:r>
          </w:p>
        </w:tc>
        <w:tc>
          <w:tcPr>
            <w:tcW w:w="4936" w:type="dxa"/>
          </w:tcPr>
          <w:p w14:paraId="3CD45BEA" w14:textId="77777777" w:rsidR="00BF1D04" w:rsidRDefault="00BF1D04">
            <w:r w:rsidRPr="009F6EA2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3</w:t>
            </w:r>
          </w:p>
        </w:tc>
        <w:tc>
          <w:tcPr>
            <w:tcW w:w="1257" w:type="dxa"/>
          </w:tcPr>
          <w:p w14:paraId="39D6F953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0727AC6A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диф.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  <w:proofErr w:type="spellEnd"/>
          </w:p>
        </w:tc>
      </w:tr>
      <w:tr w:rsidR="00BF1D04" w:rsidRPr="00CF62AC" w14:paraId="0FBEE8C0" w14:textId="77777777" w:rsidTr="00D1525B">
        <w:tc>
          <w:tcPr>
            <w:tcW w:w="1098" w:type="dxa"/>
          </w:tcPr>
          <w:p w14:paraId="6D56736B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ВК 4.</w:t>
            </w:r>
          </w:p>
        </w:tc>
        <w:tc>
          <w:tcPr>
            <w:tcW w:w="4936" w:type="dxa"/>
          </w:tcPr>
          <w:p w14:paraId="2896B447" w14:textId="77777777" w:rsidR="00BF1D04" w:rsidRDefault="00BF1D04">
            <w:r w:rsidRPr="009F6EA2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4</w:t>
            </w:r>
          </w:p>
        </w:tc>
        <w:tc>
          <w:tcPr>
            <w:tcW w:w="1257" w:type="dxa"/>
          </w:tcPr>
          <w:p w14:paraId="388ECA8E" w14:textId="77777777" w:rsidR="00BF1D04" w:rsidRPr="00CF62AC" w:rsidRDefault="00BF1D04" w:rsidP="00F828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58FD7D5B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BF1D04" w:rsidRPr="00CF62AC" w14:paraId="096DA162" w14:textId="77777777" w:rsidTr="00D1525B">
        <w:tc>
          <w:tcPr>
            <w:tcW w:w="1098" w:type="dxa"/>
          </w:tcPr>
          <w:p w14:paraId="29F3B550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ВК 5.</w:t>
            </w:r>
          </w:p>
        </w:tc>
        <w:tc>
          <w:tcPr>
            <w:tcW w:w="4936" w:type="dxa"/>
          </w:tcPr>
          <w:p w14:paraId="057F944F" w14:textId="77777777" w:rsidR="00BF1D04" w:rsidRDefault="00BF1D04">
            <w:r w:rsidRPr="009F6EA2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5</w:t>
            </w:r>
          </w:p>
        </w:tc>
        <w:tc>
          <w:tcPr>
            <w:tcW w:w="1257" w:type="dxa"/>
          </w:tcPr>
          <w:p w14:paraId="0A6950CD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054D817F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BF1D04" w:rsidRPr="00CF62AC" w14:paraId="425AFE47" w14:textId="77777777" w:rsidTr="00D1525B">
        <w:tc>
          <w:tcPr>
            <w:tcW w:w="1098" w:type="dxa"/>
          </w:tcPr>
          <w:p w14:paraId="4DD4E193" w14:textId="77777777" w:rsidR="00BF1D04" w:rsidRPr="00CF62AC" w:rsidRDefault="00BF1D04" w:rsidP="00D7651C">
            <w:pPr>
              <w:spacing w:after="0" w:line="240" w:lineRule="auto"/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ВК 6.</w:t>
            </w:r>
          </w:p>
        </w:tc>
        <w:tc>
          <w:tcPr>
            <w:tcW w:w="4936" w:type="dxa"/>
          </w:tcPr>
          <w:p w14:paraId="7ADEAE59" w14:textId="77777777" w:rsidR="00BF1D04" w:rsidRDefault="00BF1D04">
            <w:r w:rsidRPr="009F6EA2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6</w:t>
            </w:r>
          </w:p>
        </w:tc>
        <w:tc>
          <w:tcPr>
            <w:tcW w:w="1257" w:type="dxa"/>
          </w:tcPr>
          <w:p w14:paraId="4BD38664" w14:textId="77777777" w:rsidR="00BF1D04" w:rsidRPr="00CF62AC" w:rsidRDefault="00BF1D04" w:rsidP="00774EE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0CD78020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BF1D04" w:rsidRPr="00CF62AC" w14:paraId="0038581C" w14:textId="77777777" w:rsidTr="00D1525B">
        <w:tc>
          <w:tcPr>
            <w:tcW w:w="1098" w:type="dxa"/>
          </w:tcPr>
          <w:p w14:paraId="37D9BB8A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7</w:t>
            </w:r>
          </w:p>
        </w:tc>
        <w:tc>
          <w:tcPr>
            <w:tcW w:w="4936" w:type="dxa"/>
          </w:tcPr>
          <w:p w14:paraId="36FC7D7E" w14:textId="77777777" w:rsidR="00BF1D04" w:rsidRDefault="00BF1D04">
            <w:r w:rsidRPr="009F6EA2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7</w:t>
            </w:r>
          </w:p>
        </w:tc>
        <w:tc>
          <w:tcPr>
            <w:tcW w:w="1257" w:type="dxa"/>
          </w:tcPr>
          <w:p w14:paraId="0F6714E1" w14:textId="77777777" w:rsidR="00BF1D04" w:rsidRPr="00CF62AC" w:rsidRDefault="00BF1D04" w:rsidP="00774EE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4,5</w:t>
            </w:r>
          </w:p>
        </w:tc>
        <w:tc>
          <w:tcPr>
            <w:tcW w:w="2280" w:type="dxa"/>
          </w:tcPr>
          <w:p w14:paraId="0098C7DF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BF1D04" w:rsidRPr="00CF62AC" w14:paraId="3C486C08" w14:textId="77777777" w:rsidTr="00774EEA">
        <w:tc>
          <w:tcPr>
            <w:tcW w:w="6034" w:type="dxa"/>
            <w:gridSpan w:val="2"/>
          </w:tcPr>
          <w:p w14:paraId="0C98D017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031BF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Загальний обсяг 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вибірк</w:t>
            </w:r>
            <w:r w:rsidRPr="005031BF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ових компонент</w:t>
            </w: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:</w:t>
            </w:r>
          </w:p>
        </w:tc>
        <w:tc>
          <w:tcPr>
            <w:tcW w:w="3537" w:type="dxa"/>
            <w:gridSpan w:val="2"/>
          </w:tcPr>
          <w:p w14:paraId="5D73BDE2" w14:textId="77777777" w:rsidR="00BF1D04" w:rsidRPr="00CF62AC" w:rsidRDefault="00BF1D04" w:rsidP="002C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   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22,5</w:t>
            </w:r>
          </w:p>
        </w:tc>
      </w:tr>
      <w:tr w:rsidR="00BF1D04" w:rsidRPr="00CF62AC" w14:paraId="2A14C651" w14:textId="77777777" w:rsidTr="00774EEA">
        <w:tc>
          <w:tcPr>
            <w:tcW w:w="6034" w:type="dxa"/>
            <w:gridSpan w:val="2"/>
          </w:tcPr>
          <w:p w14:paraId="41653C15" w14:textId="77777777" w:rsidR="00BF1D04" w:rsidRPr="00CF62AC" w:rsidRDefault="00BF1D04" w:rsidP="00D765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ЗАГАЛЬНИЙ ОБСЯГ ОСВІТНЬОЇ ПРОГРАМИ</w:t>
            </w:r>
          </w:p>
        </w:tc>
        <w:tc>
          <w:tcPr>
            <w:tcW w:w="3537" w:type="dxa"/>
            <w:gridSpan w:val="2"/>
          </w:tcPr>
          <w:p w14:paraId="63BECEEA" w14:textId="77777777" w:rsidR="00BF1D04" w:rsidRPr="00CF62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    90</w:t>
            </w:r>
          </w:p>
        </w:tc>
      </w:tr>
    </w:tbl>
    <w:p w14:paraId="7A08ED0F" w14:textId="77777777" w:rsidR="00BF1D04" w:rsidRDefault="00BF1D04" w:rsidP="0010575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437B5E45" w14:textId="77777777" w:rsidR="00BF1D04" w:rsidRPr="003B1F57" w:rsidRDefault="00BF1D04" w:rsidP="00291495">
      <w:pPr>
        <w:spacing w:after="0" w:line="240" w:lineRule="auto"/>
        <w:rPr>
          <w:rFonts w:ascii="Times New Roman" w:hAnsi="Times New Roman"/>
          <w:b/>
          <w:color w:val="FFC000"/>
          <w:sz w:val="28"/>
          <w:szCs w:val="28"/>
          <w:lang w:val="uk-UA"/>
        </w:rPr>
      </w:pPr>
    </w:p>
    <w:p w14:paraId="6EDC66CA" w14:textId="77777777" w:rsidR="00BF1D04" w:rsidRDefault="00BF1D04" w:rsidP="00A4480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3. Форма атестації  здобувачів  вищої  освіти</w:t>
      </w:r>
    </w:p>
    <w:p w14:paraId="1860388A" w14:textId="77777777" w:rsidR="00BF1D04" w:rsidRDefault="00BF1D04" w:rsidP="00A44806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99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006"/>
        <w:gridCol w:w="6918"/>
      </w:tblGrid>
      <w:tr w:rsidR="00BF1D04" w:rsidRPr="003B1F57" w14:paraId="01B0F9C9" w14:textId="77777777" w:rsidTr="00A44806">
        <w:tc>
          <w:tcPr>
            <w:tcW w:w="3006" w:type="dxa"/>
            <w:vAlign w:val="center"/>
          </w:tcPr>
          <w:p w14:paraId="3E65C200" w14:textId="77777777" w:rsidR="00BF1D04" w:rsidRPr="005F7137" w:rsidRDefault="00BF1D04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sz w:val="24"/>
                <w:szCs w:val="24"/>
                <w:lang w:eastAsia="uk-UA"/>
              </w:rPr>
            </w:pPr>
            <w:r w:rsidRPr="00A44806">
              <w:rPr>
                <w:rStyle w:val="11"/>
                <w:sz w:val="24"/>
                <w:szCs w:val="24"/>
                <w:lang w:eastAsia="uk-UA"/>
              </w:rPr>
              <w:t>Форма атестації здобувачів вищої освіти</w:t>
            </w:r>
          </w:p>
        </w:tc>
        <w:tc>
          <w:tcPr>
            <w:tcW w:w="6918" w:type="dxa"/>
          </w:tcPr>
          <w:p w14:paraId="60D058DC" w14:textId="77777777" w:rsidR="00BF1D04" w:rsidRDefault="00BF1D04" w:rsidP="00C70DAB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Атестація випускників освітньо-професійної програми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</w:t>
            </w:r>
            <w:proofErr w:type="spellStart"/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>Олігофренопедагогіка</w:t>
            </w:r>
            <w:proofErr w:type="spellEnd"/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спеціальності 016.02  Спеціальна освіта (</w:t>
            </w:r>
            <w:proofErr w:type="spellStart"/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>Олігофренопедагогіка</w:t>
            </w:r>
            <w:proofErr w:type="spellEnd"/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) здійснюється у формі публічного захисту кваліфікаційної роботи і завершується </w:t>
            </w:r>
            <w:proofErr w:type="spellStart"/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>видачею</w:t>
            </w:r>
            <w:proofErr w:type="spellEnd"/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документу державного зразка про присудження ступеня магістра із присвоєнням кваліфікації: </w:t>
            </w:r>
          </w:p>
          <w:p w14:paraId="33EDC81D" w14:textId="77777777" w:rsidR="00BF1D04" w:rsidRPr="00A44806" w:rsidRDefault="00BF1D04" w:rsidP="00C70DAB">
            <w:pPr>
              <w:widowControl w:val="0"/>
              <w:tabs>
                <w:tab w:val="left" w:pos="32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>Вчитель- дефектолог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</w:p>
          <w:p w14:paraId="4422D25B" w14:textId="77777777" w:rsidR="00BF1D04" w:rsidRPr="00A44806" w:rsidRDefault="00BF1D04" w:rsidP="00C70DAB">
            <w:pPr>
              <w:widowControl w:val="0"/>
              <w:tabs>
                <w:tab w:val="left" w:pos="175"/>
                <w:tab w:val="left" w:pos="32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>Вчитель-</w:t>
            </w:r>
            <w:proofErr w:type="spellStart"/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>реабілітолог</w:t>
            </w:r>
            <w:proofErr w:type="spellEnd"/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. </w:t>
            </w:r>
          </w:p>
          <w:p w14:paraId="06ECD463" w14:textId="77777777" w:rsidR="00BF1D04" w:rsidRPr="00A44806" w:rsidRDefault="00BF1D04" w:rsidP="00C70DAB">
            <w:pPr>
              <w:widowControl w:val="0"/>
              <w:tabs>
                <w:tab w:val="left" w:pos="175"/>
                <w:tab w:val="left" w:pos="32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>Викладач з корекційної  освіти.</w:t>
            </w:r>
          </w:p>
          <w:p w14:paraId="469C9FF3" w14:textId="77777777" w:rsidR="00BF1D04" w:rsidRPr="00A44806" w:rsidRDefault="00BF1D04" w:rsidP="00A44806">
            <w:pPr>
              <w:widowControl w:val="0"/>
              <w:tabs>
                <w:tab w:val="left" w:pos="327"/>
              </w:tabs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Керівник ІРЦ.</w:t>
            </w:r>
          </w:p>
        </w:tc>
      </w:tr>
      <w:tr w:rsidR="00BF1D04" w:rsidRPr="00C528F8" w14:paraId="26DC2219" w14:textId="77777777" w:rsidTr="00A44806">
        <w:trPr>
          <w:trHeight w:val="2102"/>
        </w:trPr>
        <w:tc>
          <w:tcPr>
            <w:tcW w:w="3006" w:type="dxa"/>
            <w:vAlign w:val="center"/>
          </w:tcPr>
          <w:p w14:paraId="7D6B3296" w14:textId="77777777" w:rsidR="00BF1D04" w:rsidRPr="005F7137" w:rsidRDefault="00BF1D04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b/>
                <w:sz w:val="24"/>
                <w:szCs w:val="24"/>
                <w:lang w:eastAsia="uk-UA"/>
              </w:rPr>
            </w:pPr>
            <w:r w:rsidRPr="005F7137">
              <w:rPr>
                <w:rFonts w:ascii="Times New Roman" w:hAnsi="Times New Roman"/>
                <w:b w:val="0"/>
                <w:bCs/>
                <w:sz w:val="24"/>
                <w:szCs w:val="24"/>
                <w:lang w:val="uk-UA" w:eastAsia="en-US"/>
              </w:rPr>
              <w:t>Вимоги до кваліфікаційної роботи (за наявності)</w:t>
            </w:r>
          </w:p>
        </w:tc>
        <w:tc>
          <w:tcPr>
            <w:tcW w:w="6918" w:type="dxa"/>
          </w:tcPr>
          <w:p w14:paraId="1480A8E5" w14:textId="77777777" w:rsidR="00BF1D04" w:rsidRPr="00A44806" w:rsidRDefault="00BF1D04">
            <w:pPr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Кваліфікаційна робота передбачає самостійне розв’язання комплексної проблеми у сфері спеціальної освіти, що супроводжується проведенням досліджень та/або застосуванням інноваційних підходів. Кваліфікаційна робота має бути апробована,  перевірена на плагіат, розміщена на сайті закладу вищої освіти або його структурного підрозділу (факультету, кафедри) або у </w:t>
            </w:r>
            <w:proofErr w:type="spellStart"/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>репозитарії</w:t>
            </w:r>
            <w:proofErr w:type="spellEnd"/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закладу вищої освіти.</w:t>
            </w:r>
          </w:p>
        </w:tc>
      </w:tr>
      <w:tr w:rsidR="00BF1D04" w:rsidRPr="00C528F8" w14:paraId="2691ACEF" w14:textId="77777777" w:rsidTr="00A44806">
        <w:tc>
          <w:tcPr>
            <w:tcW w:w="3006" w:type="dxa"/>
            <w:vAlign w:val="center"/>
          </w:tcPr>
          <w:p w14:paraId="6614E8CE" w14:textId="77777777" w:rsidR="00BF1D04" w:rsidRPr="005F7137" w:rsidRDefault="00BF1D04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b/>
                <w:bCs/>
                <w:sz w:val="24"/>
                <w:szCs w:val="24"/>
                <w:lang w:eastAsia="uk-UA"/>
              </w:rPr>
            </w:pPr>
            <w:r w:rsidRPr="005F7137">
              <w:rPr>
                <w:rFonts w:ascii="Times New Roman" w:hAnsi="Times New Roman"/>
                <w:b w:val="0"/>
                <w:bCs/>
                <w:sz w:val="24"/>
                <w:szCs w:val="24"/>
                <w:lang w:val="uk-UA" w:eastAsia="en-US"/>
              </w:rPr>
              <w:t>Вимоги до публічного захисту (за наявності)</w:t>
            </w:r>
          </w:p>
        </w:tc>
        <w:tc>
          <w:tcPr>
            <w:tcW w:w="6918" w:type="dxa"/>
          </w:tcPr>
          <w:p w14:paraId="4B340ADD" w14:textId="77777777" w:rsidR="00BF1D04" w:rsidRPr="00A44806" w:rsidRDefault="00BF1D04" w:rsidP="004C1A99">
            <w:pPr>
              <w:jc w:val="both"/>
              <w:rPr>
                <w:rFonts w:ascii="Times New Roman" w:hAnsi="Times New Roman"/>
                <w:color w:val="FF0000"/>
                <w:sz w:val="24"/>
                <w:szCs w:val="24"/>
                <w:lang w:val="uk-UA"/>
              </w:rPr>
            </w:pPr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Атестація здійснюється відкрито як публічна презентація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кваліфікаційної</w:t>
            </w:r>
            <w:r w:rsidRPr="00A44806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роботи, на якій можуть бути присутні представники інших закладів вищої освіти та/або роботодавці.</w:t>
            </w:r>
          </w:p>
        </w:tc>
      </w:tr>
    </w:tbl>
    <w:p w14:paraId="3DA40ED6" w14:textId="77777777" w:rsidR="00BF1D04" w:rsidRDefault="00BF1D04" w:rsidP="0010575B">
      <w:pPr>
        <w:pStyle w:val="a4"/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59DA028E" w14:textId="77777777" w:rsidR="00BF1D04" w:rsidRDefault="00BF1D04" w:rsidP="00212E35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1BA0E11F" w14:textId="77777777" w:rsidR="00BF1D04" w:rsidRPr="00F61C54" w:rsidRDefault="00EF4854" w:rsidP="00212E35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pict w14:anchorId="11F1A176">
          <v:line id="Прямая соединительная линия 95" o:spid="_x0000_s1026" style="position:absolute;left:0;text-align:left;z-index:83;visibility:visible" from="462.1pt,513.7pt" to="480.1pt,5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" strokecolor="#4579b8"/>
        </w:pict>
      </w:r>
      <w:r>
        <w:rPr>
          <w:noProof/>
          <w:lang w:eastAsia="ru-RU"/>
        </w:rPr>
        <w:pict w14:anchorId="7DCBE196">
          <v:line id="Прямая соединительная линия 94" o:spid="_x0000_s1027" style="position:absolute;left:0;text-align:left;z-index:82;visibility:visible" from="480.1pt,416.7pt" to="480.1pt,5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" strokecolor="#4579b8"/>
        </w:pict>
      </w:r>
      <w:r>
        <w:rPr>
          <w:noProof/>
          <w:lang w:eastAsia="ru-RU"/>
        </w:rPr>
        <w:pict w14:anchorId="119A40C4">
          <v:line id="Прямая соединительная линия 93" o:spid="_x0000_s1028" style="position:absolute;left:0;text-align:left;z-index:81;visibility:visible" from="462.1pt,416.7pt" to="480.1pt,4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65B349AF">
          <v:line id="Прямая соединительная линия 92" o:spid="_x0000_s1029" style="position:absolute;left:0;text-align:left;flip:x;z-index:80;visibility:visible" from="252.1pt,607.7pt" to="263.1pt,60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" strokecolor="#4579b8"/>
        </w:pict>
      </w:r>
      <w:r>
        <w:rPr>
          <w:noProof/>
          <w:lang w:eastAsia="ru-RU"/>
        </w:rPr>
        <w:pict w14:anchorId="2A1EBE67">
          <v:line id="Прямая соединительная линия 91" o:spid="_x0000_s1030" style="position:absolute;left:0;text-align:left;z-index:79;visibility:visible" from="263.1pt,490.7pt" to="263.1pt,60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" strokecolor="#4579b8"/>
        </w:pict>
      </w:r>
      <w:r>
        <w:rPr>
          <w:noProof/>
          <w:lang w:eastAsia="ru-RU"/>
        </w:rPr>
        <w:pict w14:anchorId="787B4A9C">
          <v:line id="Прямая соединительная линия 89" o:spid="_x0000_s1031" style="position:absolute;left:0;text-align:left;z-index:78;visibility:visible" from="209.1pt,490.7pt" to="263.1pt,4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2CEA30AB">
          <v:line id="Прямая соединительная линия 88" o:spid="_x0000_s1032" style="position:absolute;left:0;text-align:left;flip:y;z-index:77;visibility:visible" from="209.1pt,435.7pt" to="209.1pt,4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" strokecolor="#4579b8"/>
        </w:pict>
      </w:r>
      <w:r>
        <w:rPr>
          <w:noProof/>
          <w:lang w:eastAsia="ru-RU"/>
        </w:rPr>
        <w:pict w14:anchorId="2F59DC79">
          <v:line id="Прямая соединительная линия 87" o:spid="_x0000_s1033" style="position:absolute;left:0;text-align:left;z-index:76;visibility:visible" from="233.1pt,367.7pt" to="280.1pt,36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" strokecolor="#4579b8"/>
        </w:pict>
      </w:r>
      <w:r>
        <w:rPr>
          <w:noProof/>
          <w:lang w:eastAsia="ru-RU"/>
        </w:rPr>
        <w:pict w14:anchorId="256BEB52">
          <v:line id="Прямая соединительная линия 86" o:spid="_x0000_s1034" style="position:absolute;left:0;text-align:left;z-index:75;visibility:visible" from="233.1pt,214.7pt" to="233.1pt,36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" strokecolor="#4579b8"/>
        </w:pict>
      </w:r>
      <w:r>
        <w:rPr>
          <w:noProof/>
          <w:lang w:eastAsia="ru-RU"/>
        </w:rPr>
        <w:pict w14:anchorId="382F68B4">
          <v:line id="Прямая соединительная линия 78" o:spid="_x0000_s1035" style="position:absolute;left:0;text-align:left;z-index:74;visibility:visible" from="190.1pt,214.7pt" to="233.1pt,21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0DD098E9">
          <v:rect id="Прямоугольник 7" o:spid="_x0000_s1036" style="position:absolute;left:0;text-align:left;margin-left:39.1pt;margin-top:200.7pt;width:151pt;height:53pt;z-index: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" strokecolor="#f79646" strokeweight="2pt">
            <v:textbox>
              <w:txbxContent>
                <w:p w14:paraId="7E0ED045" w14:textId="77777777" w:rsidR="00BF1D04" w:rsidRPr="00B665B4" w:rsidRDefault="00BF1D04" w:rsidP="00212E3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Методологія та організація спеціальних психологічних і педагогічних досліджень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1686DC1E">
          <v:line id="Прямая соединительная линия 65" o:spid="_x0000_s1037" style="position:absolute;left:0;text-align:left;flip:y;z-index:42;visibility:visible" from="263.1pt,272.7pt" to="263.1pt,3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" strokecolor="#4579b8"/>
        </w:pict>
      </w:r>
      <w:r>
        <w:rPr>
          <w:noProof/>
          <w:lang w:eastAsia="ru-RU"/>
        </w:rPr>
        <w:pict w14:anchorId="4EB72A96">
          <v:line id="Прямая соединительная линия 42" o:spid="_x0000_s1038" style="position:absolute;left:0;text-align:left;flip:x;z-index:32;visibility:visible" from="194.1pt,317.7pt" to="263.1pt,3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" strokecolor="#4579b8"/>
        </w:pict>
      </w:r>
      <w:r>
        <w:rPr>
          <w:noProof/>
          <w:lang w:eastAsia="ru-RU"/>
        </w:rPr>
        <w:pict w14:anchorId="63E9A577">
          <v:line id="Прямая соединительная линия 77" o:spid="_x0000_s1039" style="position:absolute;left:0;text-align:left;z-index:73;visibility:visible" from="245.1pt,242.7pt" to="263.1pt,24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157DB26E">
          <v:line id="Прямая соединительная линия 76" o:spid="_x0000_s1040" style="position:absolute;left:0;text-align:left;z-index:72;visibility:visible" from="462.1pt,325.7pt" to="480.1pt,3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1232E487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75" o:spid="_x0000_s1041" type="#_x0000_t32" style="position:absolute;left:0;text-align:left;margin-left:252.1pt;margin-top:584.7pt;width:64pt;height:57pt;flip:x;z-index:71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" strokecolor="#4579b8">
            <v:stroke startarrow="open" endarrow="open"/>
          </v:shape>
        </w:pict>
      </w:r>
      <w:r>
        <w:rPr>
          <w:noProof/>
          <w:lang w:eastAsia="ru-RU"/>
        </w:rPr>
        <w:pict w14:anchorId="4575DC38">
          <v:line id="Прямая соединительная линия 45" o:spid="_x0000_s1042" style="position:absolute;left:0;text-align:left;z-index:62;visibility:visible" from="9.1pt,435.7pt" to="269.1pt,43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" strokecolor="#4579b8"/>
        </w:pict>
      </w:r>
      <w:r>
        <w:rPr>
          <w:noProof/>
          <w:lang w:eastAsia="ru-RU"/>
        </w:rPr>
        <w:pict w14:anchorId="558E2DA1">
          <v:line id="Прямая соединительная линия 83" o:spid="_x0000_s1043" style="position:absolute;left:0;text-align:left;z-index:51;visibility:visible" from="493.1pt,59.7pt" to="493.1pt,5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" strokecolor="#4579b8"/>
        </w:pict>
      </w:r>
      <w:r>
        <w:rPr>
          <w:noProof/>
          <w:lang w:eastAsia="ru-RU"/>
        </w:rPr>
        <w:pict w14:anchorId="4A7958CC">
          <v:line id="Прямая соединительная линия 62" o:spid="_x0000_s1044" style="position:absolute;left:0;text-align:left;z-index:69;visibility:visible" from="269.1pt,584.7pt" to="493.1pt,5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" strokecolor="#4579b8"/>
        </w:pict>
      </w:r>
      <w:r>
        <w:rPr>
          <w:noProof/>
          <w:lang w:eastAsia="ru-RU"/>
        </w:rPr>
        <w:pict w14:anchorId="2C5065C0">
          <v:line id="Прямая соединительная линия 60" o:spid="_x0000_s1045" style="position:absolute;left:0;text-align:left;z-index:68;visibility:visible" from="269.1pt,435.7pt" to="269.1pt,5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" strokecolor="#4579b8"/>
        </w:pict>
      </w:r>
      <w:r>
        <w:rPr>
          <w:noProof/>
          <w:lang w:eastAsia="ru-RU"/>
        </w:rPr>
        <w:pict w14:anchorId="235C2FD9">
          <v:line id="Прямая соединительная линия 55" o:spid="_x0000_s1046" style="position:absolute;left:0;text-align:left;z-index:66;visibility:visible" from="245.1pt,124.7pt" to="245.1pt,24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" strokecolor="#4579b8"/>
        </w:pict>
      </w:r>
      <w:r>
        <w:rPr>
          <w:noProof/>
          <w:lang w:eastAsia="ru-RU"/>
        </w:rPr>
        <w:pict w14:anchorId="22A45B0B">
          <v:line id="Прямая соединительная линия 57" o:spid="_x0000_s1047" style="position:absolute;left:0;text-align:left;z-index:67;visibility:visible" from="190.1pt,242.7pt" to="246.1pt,24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" strokecolor="#4579b8"/>
        </w:pict>
      </w:r>
      <w:r>
        <w:rPr>
          <w:noProof/>
          <w:lang w:eastAsia="ru-RU"/>
        </w:rPr>
        <w:pict w14:anchorId="16458C37">
          <v:line id="Прямая соединительная линия 52" o:spid="_x0000_s1048" style="position:absolute;left:0;text-align:left;flip:x;z-index:65;visibility:visible" from="246.1pt,124.7pt" to="280.1pt,1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" strokecolor="#4579b8"/>
        </w:pict>
      </w:r>
      <w:r>
        <w:rPr>
          <w:noProof/>
          <w:lang w:eastAsia="ru-RU"/>
        </w:rPr>
        <w:pict w14:anchorId="0520DDF2">
          <v:line id="Прямая соединительная линия 51" o:spid="_x0000_s1049" style="position:absolute;left:0;text-align:left;z-index:64;visibility:visible" from="113.1pt,253.7pt" to="113.1pt,26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" strokecolor="#4579b8"/>
        </w:pict>
      </w:r>
      <w:r>
        <w:rPr>
          <w:noProof/>
          <w:lang w:eastAsia="ru-RU"/>
        </w:rPr>
        <w:pict w14:anchorId="58EF36B9">
          <v:line id="Прямая соединительная линия 46" o:spid="_x0000_s1050" style="position:absolute;left:0;text-align:left;flip:y;z-index:63;visibility:visible" from="194.1pt,332.7pt" to="280.1pt,33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" strokecolor="#4579b8"/>
        </w:pict>
      </w:r>
      <w:r>
        <w:rPr>
          <w:noProof/>
          <w:lang w:eastAsia="ru-RU"/>
        </w:rPr>
        <w:pict w14:anchorId="6C133EAE">
          <v:line id="Прямая соединительная линия 41" o:spid="_x0000_s1051" style="position:absolute;left:0;text-align:left;flip:x;z-index:31;visibility:visible" from="194.1pt,393.7pt" to="280.1pt,39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" strokecolor="#4579b8"/>
        </w:pict>
      </w:r>
      <w:r>
        <w:rPr>
          <w:noProof/>
          <w:lang w:eastAsia="ru-RU"/>
        </w:rPr>
        <w:pict w14:anchorId="3958937F">
          <v:line id="Прямая соединительная линия 56" o:spid="_x0000_s1052" style="position:absolute;left:0;text-align:left;z-index:38;visibility:visible" from="226.1pt,281.7pt" to="226.1pt,40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" strokecolor="#4579b8"/>
        </w:pict>
      </w:r>
      <w:r>
        <w:rPr>
          <w:noProof/>
          <w:lang w:eastAsia="ru-RU"/>
        </w:rPr>
        <w:pict w14:anchorId="161F3366">
          <v:line id="Прямая соединительная линия 49" o:spid="_x0000_s1053" style="position:absolute;left:0;text-align:left;z-index:35;visibility:visible" from="226.1pt,407.7pt" to="280.1pt,40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460395BD">
          <v:line id="Прямая соединительная линия 69" o:spid="_x0000_s1054" style="position:absolute;left:0;text-align:left;z-index:44;visibility:visible" from="233.1pt,532.7pt" to="252.1pt,5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12944AA8">
          <v:line id="Прямая соединительная линия 18" o:spid="_x0000_s1055" style="position:absolute;left:0;text-align:left;z-index:17;visibility:visible" from="19.1pt,118.7pt" to="19.1pt,23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5E00BE16">
          <v:line id="Прямая соединительная линия 19" o:spid="_x0000_s1056" style="position:absolute;left:0;text-align:left;z-index:18;visibility:visible" from="19.1pt,231.7pt" to="39.1pt,23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" strokecolor="#4579b8"/>
        </w:pict>
      </w:r>
      <w:r>
        <w:rPr>
          <w:noProof/>
          <w:lang w:eastAsia="ru-RU"/>
        </w:rPr>
        <w:pict w14:anchorId="5D892E87">
          <v:line id="Прямая соединительная линия 40" o:spid="_x0000_s1057" style="position:absolute;left:0;text-align:left;z-index:60;visibility:visible" from="24.1pt,281.7pt" to="39.1pt,2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" strokecolor="#4579b8"/>
        </w:pict>
      </w:r>
      <w:r>
        <w:rPr>
          <w:noProof/>
          <w:lang w:eastAsia="ru-RU"/>
        </w:rPr>
        <w:pict w14:anchorId="72CAD764">
          <v:line id="Прямая соединительная линия 22" o:spid="_x0000_s1058" style="position:absolute;left:0;text-align:left;z-index:21;visibility:visible" from="24.1pt,281.7pt" to="24.1pt,3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6AB61C2C">
          <v:line id="Прямая соединительная линия 37" o:spid="_x0000_s1059" style="position:absolute;left:0;text-align:left;z-index:59;visibility:visible" from="263.1pt,139.7pt" to="280.1pt,13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6763C622">
          <v:line id="Прямая соединительная линия 36" o:spid="_x0000_s1060" style="position:absolute;left:0;text-align:left;flip:y;z-index:58;visibility:visible" from="263.1pt,139.7pt" to="263.1pt,1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" strokecolor="#4579b8"/>
        </w:pict>
      </w:r>
      <w:r>
        <w:rPr>
          <w:noProof/>
          <w:lang w:eastAsia="ru-RU"/>
        </w:rPr>
        <w:pict w14:anchorId="79B4F3BE">
          <v:line id="Прямая соединительная линия 35" o:spid="_x0000_s1061" style="position:absolute;left:0;text-align:left;z-index:57;visibility:visible" from="263.1pt,195.7pt" to="263.1pt,26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" strokecolor="#4579b8"/>
        </w:pict>
      </w:r>
      <w:r>
        <w:rPr>
          <w:noProof/>
          <w:lang w:eastAsia="ru-RU"/>
        </w:rPr>
        <w:pict w14:anchorId="2DF7C7B8">
          <v:line id="Прямая соединительная линия 39" o:spid="_x0000_s1062" style="position:absolute;left:0;text-align:left;z-index:30;visibility:visible" from="263.1pt,195.7pt" to="280.1pt,1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15B5B5E3">
          <v:line id="Прямая соединительная линия 44" o:spid="_x0000_s1063" style="position:absolute;left:0;text-align:left;z-index:33;visibility:visible" from="190.1pt,231.7pt" to="209.1pt,23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770F8959">
          <v:line id="Прямая соединительная линия 34" o:spid="_x0000_s1064" style="position:absolute;left:0;text-align:left;z-index:56;visibility:visible" from="209.1pt,176.7pt" to="209.1pt,23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" strokecolor="#4579b8"/>
        </w:pict>
      </w:r>
      <w:r>
        <w:rPr>
          <w:noProof/>
          <w:lang w:eastAsia="ru-RU"/>
        </w:rPr>
        <w:pict w14:anchorId="2A150AE7">
          <v:line id="Прямая соединительная линия 38" o:spid="_x0000_s1065" style="position:absolute;left:0;text-align:left;z-index:29;visibility:visible" from="263.1pt,262.7pt" to="280.1pt,26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" strokecolor="#4579b8"/>
        </w:pict>
      </w:r>
      <w:r>
        <w:rPr>
          <w:noProof/>
          <w:lang w:eastAsia="ru-RU"/>
        </w:rPr>
        <w:pict w14:anchorId="0450053B">
          <v:line id="Прямая соединительная линия 26" o:spid="_x0000_s1066" style="position:absolute;left:0;text-align:left;z-index:55;visibility:visible" from="369.1pt,456.7pt" to="369.1pt,46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" strokecolor="#4579b8"/>
        </w:pict>
      </w:r>
      <w:r>
        <w:rPr>
          <w:noProof/>
          <w:lang w:eastAsia="ru-RU"/>
        </w:rPr>
        <w:pict w14:anchorId="0CE55C96">
          <v:line id="Прямая соединительная линия 70" o:spid="_x0000_s1067" style="position:absolute;left:0;text-align:left;z-index:45;visibility:visible" from="252.1pt,532.7pt" to="252.1pt,66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" strokecolor="#4579b8"/>
        </w:pict>
      </w:r>
      <w:r>
        <w:rPr>
          <w:noProof/>
          <w:lang w:eastAsia="ru-RU"/>
        </w:rPr>
        <w:pict w14:anchorId="561DAA27">
          <v:line id="Прямая соединительная линия 71" o:spid="_x0000_s1068" style="position:absolute;left:0;text-align:left;z-index:46;visibility:visible" from="233.1pt,667.7pt" to="252.1pt,66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" strokecolor="#4579b8"/>
        </w:pict>
      </w:r>
      <w:r>
        <w:rPr>
          <w:noProof/>
          <w:lang w:eastAsia="ru-RU"/>
        </w:rPr>
        <w:pict w14:anchorId="4B1574D5">
          <v:line id="Прямая соединительная линия 72" o:spid="_x0000_s1069" style="position:absolute;left:0;text-align:left;z-index:47;visibility:visible" from="233.1pt,600.7pt" to="252.1pt,6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112FE0FB">
          <v:rect id="Прямоугольник 64" o:spid="_x0000_s1070" style="position:absolute;left:0;text-align:left;margin-left:-21.9pt;margin-top:631.7pt;width:255pt;height:59pt;z-index:4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" strokecolor="#f79646" strokeweight="2pt">
            <v:textbox>
              <w:txbxContent>
                <w:p w14:paraId="0453A0E2" w14:textId="77777777" w:rsidR="00BF1D04" w:rsidRPr="00C55E78" w:rsidRDefault="00BF1D04" w:rsidP="00212E35">
                  <w:pPr>
                    <w:spacing w:after="0" w:line="240" w:lineRule="auto"/>
                  </w:pPr>
                  <w:r w:rsidRPr="00C55E78">
                    <w:rPr>
                      <w:rFonts w:ascii="Times New Roman" w:hAnsi="Times New Roman"/>
                      <w:lang w:val="uk-UA"/>
                    </w:rPr>
                    <w:t>Психолого-педагогічний супровід осіб з сенсорними порушеннями/ Організація інклюзивного навчання в закладі загальної середньої</w:t>
                  </w:r>
                  <w:r>
                    <w:rPr>
                      <w:rFonts w:ascii="Times New Roman" w:hAnsi="Times New Roman"/>
                      <w:lang w:val="uk-UA"/>
                    </w:rPr>
                    <w:t xml:space="preserve"> </w:t>
                  </w:r>
                  <w:r w:rsidRPr="00C55E78">
                    <w:rPr>
                      <w:rFonts w:ascii="Times New Roman" w:hAnsi="Times New Roman"/>
                      <w:lang w:val="uk-UA"/>
                    </w:rPr>
                    <w:t>освіти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74D6A93D">
          <v:rect id="Прямоугольник 61" o:spid="_x0000_s1071" style="position:absolute;left:0;text-align:left;margin-left:-21.9pt;margin-top:567.7pt;width:255pt;height:56pt;z-index: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" strokecolor="#f79646" strokeweight="2pt">
            <v:textbox>
              <w:txbxContent>
                <w:p w14:paraId="64D58989" w14:textId="77777777" w:rsidR="00BF1D04" w:rsidRPr="005E756E" w:rsidRDefault="00BF1D04" w:rsidP="00212E35">
                  <w:pPr>
                    <w:spacing w:after="0" w:line="240" w:lineRule="auto"/>
                    <w:jc w:val="both"/>
                  </w:pPr>
                  <w:r w:rsidRPr="00C55E78">
                    <w:rPr>
                      <w:rFonts w:ascii="Times New Roman" w:hAnsi="Times New Roman"/>
                      <w:lang w:val="uk-UA"/>
                    </w:rPr>
                    <w:t>Діагностика та супровід дитини зі спектром аутистичних порушень / Спецметодика в</w:t>
                  </w:r>
                  <w:r>
                    <w:rPr>
                      <w:rFonts w:ascii="Times New Roman" w:hAnsi="Times New Roman"/>
                      <w:lang w:val="uk-UA"/>
                    </w:rPr>
                    <w:t>икладання фізичної культури та о</w:t>
                  </w:r>
                  <w:r w:rsidRPr="00C55E78">
                    <w:rPr>
                      <w:rFonts w:ascii="Times New Roman" w:hAnsi="Times New Roman"/>
                      <w:lang w:val="uk-UA"/>
                    </w:rPr>
                    <w:t>снов здоров</w:t>
                  </w:r>
                  <w:r w:rsidRPr="00C55E78">
                    <w:rPr>
                      <w:rFonts w:ascii="Times New Roman" w:hAnsi="Times New Roman"/>
                    </w:rPr>
                    <w:t>’</w:t>
                  </w:r>
                  <w:r w:rsidRPr="00C55E78">
                    <w:rPr>
                      <w:rFonts w:ascii="Times New Roman" w:hAnsi="Times New Roman"/>
                      <w:lang w:val="uk-UA"/>
                    </w:rPr>
                    <w:t>я</w:t>
                  </w:r>
                  <w:r w:rsidRPr="00C55E78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A2781DE">
          <v:rect id="Прямоугольник 59" o:spid="_x0000_s1072" style="position:absolute;left:0;text-align:left;margin-left:-21.9pt;margin-top:507.7pt;width:255pt;height:53pt;z-index:39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" strokecolor="#f79646" strokeweight="2pt">
            <v:textbox>
              <w:txbxContent>
                <w:p w14:paraId="7460D5DE" w14:textId="77777777" w:rsidR="00BF1D04" w:rsidRPr="00C55E78" w:rsidRDefault="00BF1D04" w:rsidP="00212E35">
                  <w:pPr>
                    <w:spacing w:after="0" w:line="240" w:lineRule="auto"/>
                  </w:pPr>
                  <w:r w:rsidRPr="00C55E78">
                    <w:rPr>
                      <w:rFonts w:ascii="Times New Roman" w:hAnsi="Times New Roman"/>
                      <w:lang w:val="uk-UA"/>
                    </w:rPr>
                    <w:t>Спецметодика трудового навчання /  Методика профорієнтаційної роботи з дітьми з порушеннями розумового</w:t>
                  </w:r>
                  <w:r>
                    <w:rPr>
                      <w:rFonts w:ascii="Times New Roman" w:hAnsi="Times New Roman"/>
                      <w:lang w:val="uk-UA"/>
                    </w:rPr>
                    <w:t xml:space="preserve">  розвитку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08AE1378">
          <v:rect id="Прямоугольник 1" o:spid="_x0000_s1073" style="position:absolute;left:0;text-align:left;margin-left:50.1pt;margin-top:464.7pt;width:129pt;height:26pt;z-index:5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" strokecolor="#f79646" strokeweight="2pt">
            <v:textbox>
              <w:txbxContent>
                <w:p w14:paraId="1D461D05" w14:textId="77777777" w:rsidR="00BF1D04" w:rsidRPr="00C008C1" w:rsidRDefault="00BF1D04" w:rsidP="00212E35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C008C1">
                    <w:rPr>
                      <w:rFonts w:ascii="Times New Roman" w:hAnsi="Times New Roman"/>
                      <w:b/>
                    </w:rPr>
                    <w:t>2 курс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192D92B3">
          <v:line id="Прямая соединительная линия 54" o:spid="_x0000_s1074" style="position:absolute;left:0;text-align:left;z-index:37;visibility:visible" from="226.1pt,281.7pt" to="226.1pt,3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" strokecolor="#4579b8"/>
        </w:pict>
      </w:r>
      <w:r>
        <w:rPr>
          <w:noProof/>
          <w:lang w:eastAsia="ru-RU"/>
        </w:rPr>
        <w:pict w14:anchorId="0461A809">
          <v:line id="Прямая соединительная линия 53" o:spid="_x0000_s1075" style="position:absolute;left:0;text-align:left;z-index:36;visibility:visible" from="190.1pt,281.7pt" to="226.1pt,2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31780DEE">
          <v:rect id="Прямоугольник 16" o:spid="_x0000_s1076" style="position:absolute;left:0;text-align:left;margin-left:39.1pt;margin-top:362.7pt;width:155pt;height:68pt;z-index:15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" strokecolor="#f79646" strokeweight="2pt">
            <v:textbox>
              <w:txbxContent>
                <w:p w14:paraId="521228F1" w14:textId="77777777" w:rsidR="00BF1D04" w:rsidRPr="00C55E78" w:rsidRDefault="00BF1D04" w:rsidP="00212E35">
                  <w:pPr>
                    <w:jc w:val="center"/>
                    <w:rPr>
                      <w:rFonts w:ascii="Times New Roman" w:hAnsi="Times New Roman"/>
                      <w:b/>
                      <w:lang w:val="uk-UA"/>
                    </w:rPr>
                  </w:pPr>
                  <w:r w:rsidRPr="00C55E78">
                    <w:rPr>
                      <w:rFonts w:ascii="Times New Roman" w:hAnsi="Times New Roman"/>
                      <w:lang w:val="uk-UA"/>
                    </w:rPr>
                    <w:t>Психологічне консультування та корекція  в системі спеціальної та інклюзивної освіти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5BB20D3">
          <v:rect id="Прямоугольник 9" o:spid="_x0000_s1077" style="position:absolute;left:0;text-align:left;margin-left:43.1pt;margin-top:303.7pt;width:151pt;height:50pt;z-index: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" strokecolor="#f79646" strokeweight="2pt">
            <v:textbox>
              <w:txbxContent>
                <w:p w14:paraId="70AC4D3F" w14:textId="77777777" w:rsidR="00BF1D04" w:rsidRPr="00B665B4" w:rsidRDefault="00BF1D04" w:rsidP="00212E3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 xml:space="preserve">Актуальні проблеми теорії і методики </w:t>
                  </w:r>
                  <w:r>
                    <w:rPr>
                      <w:rFonts w:ascii="Times New Roman" w:hAnsi="Times New Roman"/>
                      <w:lang w:val="uk-UA"/>
                    </w:rPr>
                    <w:t>с</w:t>
                  </w:r>
                  <w:r w:rsidRPr="00B665B4">
                    <w:rPr>
                      <w:rFonts w:ascii="Times New Roman" w:hAnsi="Times New Roman"/>
                      <w:lang w:val="uk-UA"/>
                    </w:rPr>
                    <w:t>пеціальної та інклюзивної освіти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56E735CA">
          <v:rect id="Прямоугольник 8" o:spid="_x0000_s1078" style="position:absolute;left:0;text-align:left;margin-left:39.1pt;margin-top:263.7pt;width:151pt;height:33pt;z-index:7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" strokecolor="#f79646" strokeweight="2pt">
            <v:textbox>
              <w:txbxContent>
                <w:p w14:paraId="6563EE95" w14:textId="77777777" w:rsidR="00BF1D04" w:rsidRPr="00B665B4" w:rsidRDefault="00BF1D04" w:rsidP="00212E3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Актуальні проблеми спеціальної психології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7F0758E0">
          <v:rect id="Прямоугольник 6" o:spid="_x0000_s1079" style="position:absolute;left:0;text-align:left;margin-left:39.1pt;margin-top:145.7pt;width:151pt;height:50pt;z-index:5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" strokecolor="#f79646" strokeweight="2pt">
            <v:textbox>
              <w:txbxContent>
                <w:p w14:paraId="25BEBCA7" w14:textId="77777777" w:rsidR="00BF1D04" w:rsidRPr="00B665B4" w:rsidRDefault="00BF1D04" w:rsidP="00212E3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Основи наукової комунікації іноземними мовами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57E9890D">
          <v:rect id="Прямоугольник 15" o:spid="_x0000_s1080" style="position:absolute;left:0;text-align:left;margin-left:280.1pt;margin-top:469.7pt;width:182pt;height:103pt;z-index:1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" strokecolor="#f79646" strokeweight="2pt">
            <v:textbox>
              <w:txbxContent>
                <w:p w14:paraId="4C7FC21E" w14:textId="77777777" w:rsidR="00BF1D04" w:rsidRPr="001A21EF" w:rsidRDefault="00BF1D04" w:rsidP="00212E3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1A21EF">
                    <w:rPr>
                      <w:rFonts w:ascii="Times New Roman" w:hAnsi="Times New Roman"/>
                      <w:lang w:val="uk-UA"/>
                    </w:rPr>
                    <w:t>Спецметодика роботи з дітьми з помірними та тяжкими порушеннями інтелекту /</w:t>
                  </w:r>
                  <w:r w:rsidRPr="001A21EF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 w:rsidRPr="001A21EF">
                    <w:rPr>
                      <w:rFonts w:ascii="Times New Roman" w:hAnsi="Times New Roman"/>
                      <w:lang w:val="uk-UA"/>
                    </w:rPr>
                    <w:t>Методика роботи гувернера-дефектолога з дітьми з</w:t>
                  </w:r>
                  <w:r w:rsidRPr="001A21EF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 w:rsidRPr="001A21EF">
                    <w:rPr>
                      <w:rFonts w:ascii="Times New Roman" w:hAnsi="Times New Roman"/>
                      <w:lang w:val="uk-UA"/>
                    </w:rPr>
                    <w:t>порушеннями інтелекту</w:t>
                  </w:r>
                </w:p>
                <w:p w14:paraId="5C46D043" w14:textId="77777777" w:rsidR="00BF1D04" w:rsidRPr="001A21EF" w:rsidRDefault="00BF1D04" w:rsidP="00212E35">
                  <w:pPr>
                    <w:jc w:val="center"/>
                    <w:rPr>
                      <w:lang w:val="uk-UA"/>
                    </w:rPr>
                  </w:pPr>
                  <w:r w:rsidRPr="003B1F57">
                    <w:rPr>
                      <w:rFonts w:ascii="Times New Roman" w:hAnsi="Times New Roman"/>
                      <w:color w:val="FFC000"/>
                      <w:sz w:val="24"/>
                      <w:szCs w:val="24"/>
                      <w:lang w:val="uk-UA"/>
                    </w:rPr>
                    <w:t>тяжкими порушеннями інтелекту / Методика роботи гувернера-дефектолога з дітьми з порушеннями інтелектутяжкими порушеннями інтелекту / Методика роботи гувернера-дефектолога з дітьми з порушеннями інтелекту</w:t>
                  </w:r>
                  <w:r w:rsidRPr="001A21EF">
                    <w:rPr>
                      <w:rFonts w:ascii="Times New Roman" w:hAnsi="Times New Roman"/>
                      <w:color w:val="FFC000"/>
                      <w:lang w:val="uk-UA"/>
                    </w:rPr>
                    <w:t>тяжкими порушеннями</w:t>
                  </w:r>
                  <w:r w:rsidRPr="003B1F57">
                    <w:rPr>
                      <w:rFonts w:ascii="Times New Roman" w:hAnsi="Times New Roman"/>
                      <w:color w:val="FFC000"/>
                      <w:sz w:val="24"/>
                      <w:szCs w:val="24"/>
                      <w:lang w:val="uk-UA"/>
                    </w:rPr>
                    <w:t xml:space="preserve"> інтелекту / Методика роботи гувернера-дефектолога з дітьми з порушеннями інтелекту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353BA558">
          <v:rect id="Прямоугольник 14" o:spid="_x0000_s1081" style="position:absolute;left:0;text-align:left;margin-left:280.1pt;margin-top:362.7pt;width:182pt;height:94pt;z-index:13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" strokecolor="#f79646" strokeweight="2pt">
            <v:textbox>
              <w:txbxContent>
                <w:p w14:paraId="47F4E5E0" w14:textId="77777777" w:rsidR="00BF1D04" w:rsidRPr="00B665B4" w:rsidRDefault="00BF1D04" w:rsidP="00212E35">
                  <w:pPr>
                    <w:spacing w:after="0" w:line="240" w:lineRule="auto"/>
                    <w:jc w:val="center"/>
                    <w:rPr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eastAsia="ru-RU"/>
                    </w:rPr>
                    <w:t>Методика викладання фахових  дисципл</w:t>
                  </w:r>
                  <w:r w:rsidRPr="00B665B4">
                    <w:rPr>
                      <w:rFonts w:ascii="Times New Roman" w:hAnsi="Times New Roman"/>
                      <w:lang w:val="uk-UA" w:eastAsia="ru-RU"/>
                    </w:rPr>
                    <w:t>ін у закладах вищої освіти/  Дидактичні основи викладання фахових дисциплін у закладах загальної середньої освіти з інклюзивною формою навчання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4C42F0D8">
          <v:rect id="Прямоугольник 13" o:spid="_x0000_s1082" style="position:absolute;left:0;text-align:left;margin-left:280.1pt;margin-top:291.7pt;width:182pt;height:62pt;z-index: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" strokecolor="#f79646" strokeweight="2pt">
            <v:textbox>
              <w:txbxContent>
                <w:p w14:paraId="0854A2D3" w14:textId="77777777" w:rsidR="00BF1D04" w:rsidRPr="00B665B4" w:rsidRDefault="00BF1D04" w:rsidP="00212E35">
                  <w:pPr>
                    <w:spacing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Педагогіка і психологія вищої школи/ Акт</w:t>
                  </w:r>
                  <w:r>
                    <w:rPr>
                      <w:rFonts w:ascii="Times New Roman" w:hAnsi="Times New Roman"/>
                      <w:lang w:val="uk-UA"/>
                    </w:rPr>
                    <w:t>у</w:t>
                  </w:r>
                  <w:r w:rsidRPr="00B665B4">
                    <w:rPr>
                      <w:rFonts w:ascii="Times New Roman" w:hAnsi="Times New Roman"/>
                      <w:lang w:val="uk-UA"/>
                    </w:rPr>
                    <w:t>альні питання педа</w:t>
                  </w:r>
                  <w:r>
                    <w:rPr>
                      <w:rFonts w:ascii="Times New Roman" w:hAnsi="Times New Roman"/>
                      <w:lang w:val="uk-UA"/>
                    </w:rPr>
                    <w:t>гогіки і психології середньої ос</w:t>
                  </w:r>
                  <w:r w:rsidRPr="00B665B4">
                    <w:rPr>
                      <w:rFonts w:ascii="Times New Roman" w:hAnsi="Times New Roman"/>
                      <w:lang w:val="uk-UA"/>
                    </w:rPr>
                    <w:t>віти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3F1E5A12">
          <v:rect id="Прямоугольник 12" o:spid="_x0000_s1083" style="position:absolute;left:0;text-align:left;margin-left:280.1pt;margin-top:242.7pt;width:182pt;height:39pt;z-index:1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" strokecolor="#f79646" strokeweight="2pt">
            <v:textbox>
              <w:txbxContent>
                <w:p w14:paraId="747B679A" w14:textId="77777777" w:rsidR="00BF1D04" w:rsidRPr="001A21EF" w:rsidRDefault="00BF1D04" w:rsidP="00212E3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1A21EF">
                    <w:rPr>
                      <w:rFonts w:ascii="Times New Roman" w:hAnsi="Times New Roman"/>
                      <w:lang w:val="uk-UA"/>
                    </w:rPr>
                    <w:t xml:space="preserve">Практикум з особистісного зростання корекційного педагога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0A7248F2">
          <v:rect id="Прямоугольник 11" o:spid="_x0000_s1084" style="position:absolute;left:0;text-align:left;margin-left:280.1pt;margin-top:175.7pt;width:182pt;height:56pt;z-index:1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" strokecolor="#f79646" strokeweight="2pt">
            <v:textbox>
              <w:txbxContent>
                <w:p w14:paraId="3B202609" w14:textId="77777777" w:rsidR="00BF1D04" w:rsidRPr="001A21EF" w:rsidRDefault="00BF1D04" w:rsidP="00212E35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1A21EF">
                    <w:rPr>
                      <w:rFonts w:ascii="Times New Roman" w:hAnsi="Times New Roman"/>
                      <w:lang w:val="uk-UA"/>
                    </w:rPr>
                    <w:t>Навчально-методичне</w:t>
                  </w:r>
                  <w:r w:rsidRPr="001A21EF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забезпечення виховного процесу дітей з  ООП</w:t>
                  </w:r>
                </w:p>
                <w:p w14:paraId="5B5FF724" w14:textId="77777777" w:rsidR="00BF1D04" w:rsidRPr="00B665B4" w:rsidRDefault="00BF1D04" w:rsidP="00212E3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 w14:anchorId="5D652EAC">
          <v:rect id="Прямоугольник 10" o:spid="_x0000_s1085" style="position:absolute;left:0;text-align:left;margin-left:280.1pt;margin-top:101.7pt;width:182pt;height:68pt;z-index:9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" strokecolor="#f79646" strokeweight="2pt">
            <v:textbox>
              <w:txbxContent>
                <w:p w14:paraId="0A561467" w14:textId="77777777" w:rsidR="00BF1D04" w:rsidRPr="001A21EF" w:rsidRDefault="00BF1D04" w:rsidP="00212E3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1A21EF">
                    <w:rPr>
                      <w:rFonts w:ascii="Times New Roman" w:hAnsi="Times New Roman"/>
                      <w:lang w:val="uk-UA"/>
                    </w:rPr>
                    <w:t>Навчально-методичне забезпечення освітнього процесу дітей з порушенням розумового</w:t>
                  </w:r>
                  <w:r w:rsidRPr="001A21EF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розвитку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0DBC769F">
          <v:rect id="Прямоугольник 2" o:spid="_x0000_s1086" style="position:absolute;left:0;text-align:left;margin-left:171.1pt;margin-top:26.7pt;width:145pt;height:28pt;z-index: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" strokecolor="#f79646" strokeweight="2pt">
            <v:textbox>
              <w:txbxContent>
                <w:p w14:paraId="3A17967B" w14:textId="77777777" w:rsidR="00BF1D04" w:rsidRPr="005E756E" w:rsidRDefault="00BF1D04" w:rsidP="00212E35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  <w:t>1 курс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121F6816">
          <v:line id="Прямая соединительная линия 84" o:spid="_x0000_s1087" style="position:absolute;left:0;text-align:left;z-index:52;visibility:visible" from="-4.9pt,435.7pt" to="-4.9pt,43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" strokecolor="#4579b8"/>
        </w:pict>
      </w:r>
      <w:r>
        <w:rPr>
          <w:noProof/>
          <w:lang w:eastAsia="ru-RU"/>
        </w:rPr>
        <w:pict w14:anchorId="59E8E1EB">
          <v:line id="Прямая соединительная линия 85" o:spid="_x0000_s1088" style="position:absolute;left:0;text-align:left;z-index:53;visibility:visible" from="9.1pt,59.7pt" to="9.1pt,43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" strokecolor="#4579b8"/>
        </w:pict>
      </w:r>
      <w:r>
        <w:rPr>
          <w:noProof/>
          <w:lang w:eastAsia="ru-RU"/>
        </w:rPr>
        <w:pict w14:anchorId="562FCA9D">
          <v:line id="Прямая соединительная линия 82" o:spid="_x0000_s1089" style="position:absolute;left:0;text-align:left;z-index:50;visibility:visible" from="9.1pt,59.7pt" to="493.1pt,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027CC580">
          <v:line id="Прямая соединительная линия 81" o:spid="_x0000_s1090" style="position:absolute;left:0;text-align:left;z-index:49;visibility:visible" from="29.1pt,54.7pt" to="34.1pt,5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" strokecolor="#4579b8"/>
        </w:pict>
      </w:r>
      <w:r>
        <w:rPr>
          <w:noProof/>
          <w:lang w:eastAsia="ru-RU"/>
        </w:rPr>
        <w:pict w14:anchorId="07B17886">
          <v:line id="Прямая соединительная линия 32" o:spid="_x0000_s1091" style="position:absolute;left:0;text-align:left;z-index:27;visibility:visible" from="480.1pt,272.7pt" to="480.1pt,3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" strokecolor="#4579b8"/>
        </w:pict>
      </w:r>
      <w:r>
        <w:rPr>
          <w:noProof/>
          <w:lang w:eastAsia="ru-RU"/>
        </w:rPr>
        <w:pict w14:anchorId="3E6968ED">
          <v:line id="Прямая соединительная линия 33" o:spid="_x0000_s1092" style="position:absolute;left:0;text-align:left;flip:x;z-index:28;visibility:visible" from="462.1pt,384.7pt" to="480.1pt,3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" strokecolor="#4579b8"/>
        </w:pict>
      </w:r>
      <w:r>
        <w:rPr>
          <w:noProof/>
          <w:lang w:eastAsia="ru-RU"/>
        </w:rPr>
        <w:pict w14:anchorId="6CEB1810">
          <v:line id="Прямая соединительная линия 31" o:spid="_x0000_s1093" style="position:absolute;left:0;text-align:left;z-index:26;visibility:visible" from="462.1pt,272.7pt" to="480.1pt,2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120715C7">
          <v:line id="Прямая соединительная линия 66" o:spid="_x0000_s1094" style="position:absolute;left:0;text-align:left;z-index:43;visibility:visible" from="263.1pt,272.7pt" to="280.1pt,2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34DB1F6D">
          <v:line id="Прямая соединительная линия 28" o:spid="_x0000_s1095" style="position:absolute;left:0;text-align:left;z-index:24;visibility:visible" from="480.1pt,132.7pt" to="480.1pt,21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" strokecolor="#4579b8"/>
        </w:pict>
      </w:r>
      <w:r>
        <w:rPr>
          <w:noProof/>
          <w:lang w:eastAsia="ru-RU"/>
        </w:rPr>
        <w:pict w14:anchorId="555171E9">
          <v:line id="Прямая соединительная линия 29" o:spid="_x0000_s1096" style="position:absolute;left:0;text-align:left;flip:x;z-index:25;visibility:visible" from="462.1pt,213.7pt" to="480.1pt,2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" strokecolor="#4579b8"/>
        </w:pict>
      </w:r>
      <w:r>
        <w:rPr>
          <w:noProof/>
          <w:lang w:eastAsia="ru-RU"/>
        </w:rPr>
        <w:pict w14:anchorId="308BE544">
          <v:line id="Прямая соединительная линия 47" o:spid="_x0000_s1097" style="position:absolute;left:0;text-align:left;z-index:34;visibility:visible" from="190.1pt,176.7pt" to="209.1pt,1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01E73195">
          <v:line id="Прямая соединительная линия 27" o:spid="_x0000_s1098" style="position:absolute;left:0;text-align:left;z-index:23;visibility:visible" from="462.1pt,132.7pt" to="480.1pt,1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1D65C65F">
          <v:line id="Прямая соединительная линия 23" o:spid="_x0000_s1099" style="position:absolute;left:0;text-align:left;z-index:22;visibility:visible" from="24.1pt,384.7pt" to="39.1pt,3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" strokecolor="#4579b8"/>
        </w:pict>
      </w:r>
      <w:r>
        <w:rPr>
          <w:noProof/>
          <w:lang w:eastAsia="ru-RU"/>
        </w:rPr>
        <w:pict w14:anchorId="6477E88E">
          <v:line id="Прямая соединительная линия 21" o:spid="_x0000_s1100" style="position:absolute;left:0;text-align:left;flip:x;z-index:20;visibility:visible" from="24.1pt,317.7pt" to="39.1pt,3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" strokecolor="#4579b8"/>
        </w:pict>
      </w:r>
      <w:r>
        <w:rPr>
          <w:noProof/>
          <w:lang w:eastAsia="ru-RU"/>
        </w:rPr>
        <w:pict w14:anchorId="67216959">
          <v:line id="Прямая соединительная линия 20" o:spid="_x0000_s1101" style="position:absolute;left:0;text-align:left;z-index:19;visibility:visible" from="19.1pt,182.7pt" to="39.1pt,1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" strokecolor="#4579b8"/>
        </w:pict>
      </w:r>
      <w:r>
        <w:rPr>
          <w:noProof/>
          <w:lang w:eastAsia="ru-RU"/>
        </w:rPr>
        <w:pict w14:anchorId="07D36C67">
          <v:line id="Прямая соединительная линия 17" o:spid="_x0000_s1102" style="position:absolute;left:0;text-align:left;flip:x;z-index:16;visibility:visible" from="19.1pt,118.7pt" to="34.1pt,1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" strokecolor="#4579b8"/>
        </w:pict>
      </w:r>
      <w:r>
        <w:rPr>
          <w:noProof/>
          <w:lang w:eastAsia="ru-RU"/>
        </w:rPr>
        <w:pict w14:anchorId="54F26290">
          <v:rect id="Прямоугольник 5" o:spid="_x0000_s1103" style="position:absolute;left:0;text-align:left;margin-left:34.1pt;margin-top:101.7pt;width:156pt;height:38pt;z-index: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" strokecolor="#f79646" strokeweight="2pt">
            <v:textbox>
              <w:txbxContent>
                <w:p w14:paraId="0ADE0F71" w14:textId="77777777" w:rsidR="00BF1D04" w:rsidRPr="00B665B4" w:rsidRDefault="00BF1D04" w:rsidP="00212E35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Філософія та методологія науки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71BC2286">
          <v:rect id="Прямоугольник 3" o:spid="_x0000_s1104" style="position:absolute;left:0;text-align:left;margin-left:34.1pt;margin-top:65.7pt;width:156pt;height:26pt;z-index: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" strokecolor="#f79646" strokeweight="2pt">
            <v:textbox>
              <w:txbxContent>
                <w:p w14:paraId="04D3B3ED" w14:textId="77777777" w:rsidR="00BF1D04" w:rsidRPr="005E756E" w:rsidRDefault="00BF1D04" w:rsidP="00212E35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  <w:t>1 семестр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59856451">
          <v:rect id="Прямоугольник 4" o:spid="_x0000_s1105" style="position:absolute;left:0;text-align:left;margin-left:280.1pt;margin-top:65.55pt;width:182pt;height:26pt;z-index:3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" strokecolor="#f79646" strokeweight="2pt">
            <v:textbox>
              <w:txbxContent>
                <w:p w14:paraId="47041581" w14:textId="77777777" w:rsidR="00BF1D04" w:rsidRPr="005E756E" w:rsidRDefault="00BF1D04" w:rsidP="00212E35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  <w:t>2 семестр</w:t>
                  </w:r>
                </w:p>
              </w:txbxContent>
            </v:textbox>
          </v:rect>
        </w:pict>
      </w:r>
      <w:r w:rsidR="00BF1D04">
        <w:rPr>
          <w:rFonts w:ascii="Times New Roman" w:hAnsi="Times New Roman"/>
          <w:b/>
          <w:sz w:val="28"/>
          <w:szCs w:val="28"/>
          <w:lang w:val="uk-UA"/>
        </w:rPr>
        <w:t>2.2. Струк</w:t>
      </w:r>
      <w:r w:rsidR="00BF1D04" w:rsidRPr="00F61C54">
        <w:rPr>
          <w:rFonts w:ascii="Times New Roman" w:hAnsi="Times New Roman"/>
          <w:b/>
          <w:sz w:val="28"/>
          <w:szCs w:val="28"/>
          <w:lang w:val="uk-UA"/>
        </w:rPr>
        <w:t>турно-логічна схема ОП</w:t>
      </w:r>
    </w:p>
    <w:p w14:paraId="05E92C72" w14:textId="77777777" w:rsidR="00BF1D04" w:rsidRDefault="00BF1D04" w:rsidP="0010575B">
      <w:pPr>
        <w:rPr>
          <w:rFonts w:ascii="Times New Roman" w:hAnsi="Times New Roman"/>
          <w:sz w:val="28"/>
          <w:szCs w:val="28"/>
          <w:lang w:val="uk-UA"/>
        </w:rPr>
      </w:pPr>
    </w:p>
    <w:p w14:paraId="5D5ABE25" w14:textId="77777777" w:rsidR="00BF1D04" w:rsidRDefault="00EF4854" w:rsidP="0010575B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pict w14:anchorId="6D665828">
          <v:rect id="Прямоугольник 73" o:spid="_x0000_s1106" style="position:absolute;left:0;text-align:left;margin-left:7.95pt;margin-top:655.3pt;width:484pt;height:65pt;z-index: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" strokecolor="#f79646" strokeweight="2pt">
            <v:textbox>
              <w:txbxContent>
                <w:p w14:paraId="2D9B7B7A" w14:textId="77777777" w:rsidR="00BF1D04" w:rsidRPr="005E756E" w:rsidRDefault="00BF1D04" w:rsidP="00212E3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Виробнича практика</w:t>
                  </w:r>
                </w:p>
                <w:p w14:paraId="40DCCB05" w14:textId="77777777" w:rsidR="00BF1D04" w:rsidRPr="005E756E" w:rsidRDefault="00BF1D04" w:rsidP="00212E3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Переддипломна практика</w:t>
                  </w:r>
                </w:p>
                <w:p w14:paraId="7165452C" w14:textId="77777777" w:rsidR="00BF1D04" w:rsidRPr="005E756E" w:rsidRDefault="00BF1D04" w:rsidP="00212E3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Виконання кваліфікаційної роботи</w:t>
                  </w:r>
                </w:p>
                <w:p w14:paraId="551B9854" w14:textId="77777777" w:rsidR="00BF1D04" w:rsidRPr="005E756E" w:rsidRDefault="00BF1D04" w:rsidP="00212E3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Атестація здобувачів вищої освіти (комплексний іспит за фахом, захист кваліфікаційної роботи</w:t>
                  </w:r>
                  <w:r>
                    <w:rPr>
                      <w:rFonts w:ascii="Times New Roman" w:hAnsi="Times New Roman"/>
                      <w:lang w:val="uk-UA"/>
                    </w:rPr>
                    <w:t>)</w:t>
                  </w:r>
                </w:p>
                <w:p w14:paraId="1EAFA55C" w14:textId="77777777" w:rsidR="00BF1D04" w:rsidRPr="005E756E" w:rsidRDefault="00BF1D04" w:rsidP="00212E35">
                  <w:pPr>
                    <w:jc w:val="center"/>
                    <w:rPr>
                      <w:lang w:val="uk-UA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 w14:anchorId="0A50E37B">
          <v:shape id="Прямая со стрелкой 74" o:spid="_x0000_s1107" type="#_x0000_t32" style="position:absolute;left:0;text-align:left;margin-left:368.95pt;margin-top:527.3pt;width:1pt;height:128pt;flip:x;z-index:7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" strokecolor="#4579b8">
            <v:stroke endarrow="open"/>
          </v:shape>
        </w:pict>
      </w:r>
      <w:r>
        <w:rPr>
          <w:noProof/>
          <w:lang w:eastAsia="ru-RU"/>
        </w:rPr>
        <w:pict w14:anchorId="5C339D5B">
          <v:shape id="Прямая со стрелкой 43" o:spid="_x0000_s1108" type="#_x0000_t32" style="position:absolute;left:0;text-align:left;margin-left:136.95pt;margin-top:633.3pt;width:0;height:22pt;z-index:61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" strokecolor="#4579b8">
            <v:stroke endarrow="open"/>
          </v:shape>
        </w:pict>
      </w:r>
      <w:r w:rsidR="00BF1D04">
        <w:rPr>
          <w:rFonts w:ascii="Times New Roman" w:hAnsi="Times New Roman"/>
          <w:b/>
          <w:sz w:val="28"/>
          <w:szCs w:val="28"/>
          <w:lang w:val="uk-UA"/>
        </w:rPr>
        <w:br w:type="page"/>
      </w:r>
    </w:p>
    <w:p w14:paraId="7D3D7C23" w14:textId="77777777" w:rsidR="00BF1D04" w:rsidRDefault="00BF1D04" w:rsidP="0010575B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  <w:sectPr w:rsidR="00BF1D04" w:rsidSect="00212E35">
          <w:pgSz w:w="11906" w:h="16838"/>
          <w:pgMar w:top="993" w:right="850" w:bottom="1134" w:left="1701" w:header="708" w:footer="708" w:gutter="0"/>
          <w:cols w:space="708"/>
          <w:docGrid w:linePitch="360"/>
        </w:sectPr>
      </w:pPr>
    </w:p>
    <w:p w14:paraId="3AD03DBB" w14:textId="77777777" w:rsidR="00BF1D04" w:rsidRPr="00840B84" w:rsidRDefault="00BF1D04" w:rsidP="0010575B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840B84">
        <w:rPr>
          <w:rFonts w:ascii="Times New Roman" w:hAnsi="Times New Roman"/>
          <w:b/>
          <w:sz w:val="28"/>
          <w:szCs w:val="28"/>
          <w:lang w:val="uk-UA"/>
        </w:rPr>
        <w:lastRenderedPageBreak/>
        <w:t xml:space="preserve">4. Матриця відповідності програмних </w:t>
      </w:r>
      <w:proofErr w:type="spellStart"/>
      <w:r w:rsidRPr="00840B84">
        <w:rPr>
          <w:rFonts w:ascii="Times New Roman" w:hAnsi="Times New Roman"/>
          <w:b/>
          <w:sz w:val="28"/>
          <w:szCs w:val="28"/>
          <w:lang w:val="uk-UA"/>
        </w:rPr>
        <w:t>компетентностей</w:t>
      </w:r>
      <w:proofErr w:type="spellEnd"/>
      <w:r w:rsidRPr="00840B84">
        <w:rPr>
          <w:rFonts w:ascii="Times New Roman" w:hAnsi="Times New Roman"/>
          <w:b/>
          <w:sz w:val="28"/>
          <w:szCs w:val="28"/>
          <w:lang w:val="uk-UA"/>
        </w:rPr>
        <w:t xml:space="preserve"> компонентам освітньої програми</w:t>
      </w:r>
    </w:p>
    <w:p w14:paraId="61DD01E1" w14:textId="77777777" w:rsidR="00BF1D04" w:rsidRPr="00840B84" w:rsidRDefault="00BF1D04" w:rsidP="0010575B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13870" w:type="dxa"/>
        <w:tblInd w:w="8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34"/>
        <w:gridCol w:w="748"/>
        <w:gridCol w:w="748"/>
        <w:gridCol w:w="748"/>
        <w:gridCol w:w="749"/>
        <w:gridCol w:w="749"/>
        <w:gridCol w:w="750"/>
        <w:gridCol w:w="750"/>
        <w:gridCol w:w="750"/>
        <w:gridCol w:w="750"/>
        <w:gridCol w:w="972"/>
        <w:gridCol w:w="746"/>
        <w:gridCol w:w="746"/>
        <w:gridCol w:w="746"/>
        <w:gridCol w:w="746"/>
        <w:gridCol w:w="746"/>
        <w:gridCol w:w="746"/>
        <w:gridCol w:w="746"/>
      </w:tblGrid>
      <w:tr w:rsidR="00BF1D04" w:rsidRPr="00264AAC" w14:paraId="39D5ABCE" w14:textId="77777777" w:rsidTr="0008400C">
        <w:tc>
          <w:tcPr>
            <w:tcW w:w="934" w:type="dxa"/>
          </w:tcPr>
          <w:p w14:paraId="769DF17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446906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1</w:t>
            </w:r>
          </w:p>
        </w:tc>
        <w:tc>
          <w:tcPr>
            <w:tcW w:w="748" w:type="dxa"/>
          </w:tcPr>
          <w:p w14:paraId="421E44E3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2</w:t>
            </w:r>
          </w:p>
        </w:tc>
        <w:tc>
          <w:tcPr>
            <w:tcW w:w="748" w:type="dxa"/>
          </w:tcPr>
          <w:p w14:paraId="1E459C46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3</w:t>
            </w:r>
          </w:p>
        </w:tc>
        <w:tc>
          <w:tcPr>
            <w:tcW w:w="749" w:type="dxa"/>
          </w:tcPr>
          <w:p w14:paraId="6F88DACE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4</w:t>
            </w:r>
          </w:p>
        </w:tc>
        <w:tc>
          <w:tcPr>
            <w:tcW w:w="749" w:type="dxa"/>
          </w:tcPr>
          <w:p w14:paraId="703F0592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5</w:t>
            </w:r>
          </w:p>
        </w:tc>
        <w:tc>
          <w:tcPr>
            <w:tcW w:w="750" w:type="dxa"/>
          </w:tcPr>
          <w:p w14:paraId="3CC5B23E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6</w:t>
            </w:r>
          </w:p>
        </w:tc>
        <w:tc>
          <w:tcPr>
            <w:tcW w:w="750" w:type="dxa"/>
          </w:tcPr>
          <w:p w14:paraId="0753C646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7</w:t>
            </w:r>
          </w:p>
        </w:tc>
        <w:tc>
          <w:tcPr>
            <w:tcW w:w="750" w:type="dxa"/>
          </w:tcPr>
          <w:p w14:paraId="33EA256D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8</w:t>
            </w:r>
          </w:p>
        </w:tc>
        <w:tc>
          <w:tcPr>
            <w:tcW w:w="750" w:type="dxa"/>
          </w:tcPr>
          <w:p w14:paraId="38AA90B4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9</w:t>
            </w:r>
          </w:p>
        </w:tc>
        <w:tc>
          <w:tcPr>
            <w:tcW w:w="972" w:type="dxa"/>
          </w:tcPr>
          <w:p w14:paraId="027E1586" w14:textId="77777777" w:rsidR="00BF1D04" w:rsidRPr="00264AAC" w:rsidRDefault="00BF1D04" w:rsidP="0008400C">
            <w:pPr>
              <w:pStyle w:val="a4"/>
              <w:spacing w:after="0" w:line="240" w:lineRule="auto"/>
              <w:ind w:left="0" w:right="-171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ОК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10</w:t>
            </w:r>
          </w:p>
        </w:tc>
        <w:tc>
          <w:tcPr>
            <w:tcW w:w="746" w:type="dxa"/>
          </w:tcPr>
          <w:p w14:paraId="3A0C57C6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1</w:t>
            </w:r>
          </w:p>
        </w:tc>
        <w:tc>
          <w:tcPr>
            <w:tcW w:w="746" w:type="dxa"/>
          </w:tcPr>
          <w:p w14:paraId="06901336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2</w:t>
            </w:r>
          </w:p>
        </w:tc>
        <w:tc>
          <w:tcPr>
            <w:tcW w:w="746" w:type="dxa"/>
          </w:tcPr>
          <w:p w14:paraId="603DC5A6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3</w:t>
            </w:r>
          </w:p>
        </w:tc>
        <w:tc>
          <w:tcPr>
            <w:tcW w:w="746" w:type="dxa"/>
          </w:tcPr>
          <w:p w14:paraId="3CD452A3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4</w:t>
            </w:r>
          </w:p>
        </w:tc>
        <w:tc>
          <w:tcPr>
            <w:tcW w:w="746" w:type="dxa"/>
          </w:tcPr>
          <w:p w14:paraId="38730F2E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5</w:t>
            </w:r>
          </w:p>
        </w:tc>
        <w:tc>
          <w:tcPr>
            <w:tcW w:w="746" w:type="dxa"/>
          </w:tcPr>
          <w:p w14:paraId="311A3AFE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6</w:t>
            </w:r>
          </w:p>
        </w:tc>
        <w:tc>
          <w:tcPr>
            <w:tcW w:w="746" w:type="dxa"/>
          </w:tcPr>
          <w:p w14:paraId="5655EF99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7</w:t>
            </w:r>
          </w:p>
        </w:tc>
      </w:tr>
      <w:tr w:rsidR="00BF1D04" w:rsidRPr="00264AAC" w14:paraId="28088548" w14:textId="77777777" w:rsidTr="0008400C">
        <w:tc>
          <w:tcPr>
            <w:tcW w:w="934" w:type="dxa"/>
          </w:tcPr>
          <w:p w14:paraId="552CD4E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ЗК 1</w:t>
            </w:r>
          </w:p>
        </w:tc>
        <w:tc>
          <w:tcPr>
            <w:tcW w:w="748" w:type="dxa"/>
          </w:tcPr>
          <w:p w14:paraId="33F07E4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C2A4EC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6E1C027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397DD4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41100C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B57A22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BF5173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488CA1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EBE7D4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7CD9A06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3EA85E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720A31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A1DD34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53FBC9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932A64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720C45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F18DDF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57227692" w14:textId="77777777" w:rsidTr="0008400C">
        <w:tc>
          <w:tcPr>
            <w:tcW w:w="934" w:type="dxa"/>
          </w:tcPr>
          <w:p w14:paraId="69EDDD51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ЗК 2</w:t>
            </w:r>
          </w:p>
        </w:tc>
        <w:tc>
          <w:tcPr>
            <w:tcW w:w="748" w:type="dxa"/>
          </w:tcPr>
          <w:p w14:paraId="6550552C" w14:textId="77777777" w:rsidR="00BF1D04" w:rsidRPr="001D6099" w:rsidRDefault="00BF1D04" w:rsidP="004B4E23">
            <w:pPr>
              <w:spacing w:after="0" w:line="240" w:lineRule="auto"/>
              <w:jc w:val="center"/>
              <w:rPr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55E076A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1F343C8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202134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4AA72A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69FCF45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83683A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E6458A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AAAF6F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0BD0F67D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6A8CD90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86E9D3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691046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046254E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B5F32C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E2CAE0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31C137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4105078E" w14:textId="77777777" w:rsidTr="0008400C">
        <w:trPr>
          <w:trHeight w:val="218"/>
        </w:trPr>
        <w:tc>
          <w:tcPr>
            <w:tcW w:w="934" w:type="dxa"/>
          </w:tcPr>
          <w:p w14:paraId="602B926F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ЗК 3</w:t>
            </w:r>
          </w:p>
        </w:tc>
        <w:tc>
          <w:tcPr>
            <w:tcW w:w="748" w:type="dxa"/>
          </w:tcPr>
          <w:p w14:paraId="029D8C89" w14:textId="77777777" w:rsidR="00BF1D04" w:rsidRPr="001D6099" w:rsidRDefault="00BF1D04" w:rsidP="004B4E23">
            <w:pPr>
              <w:spacing w:after="0" w:line="240" w:lineRule="auto"/>
              <w:jc w:val="center"/>
              <w:rPr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71251FE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38470E8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90662B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506978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8EF9F4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BBD8DE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1FAACF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8CA60E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36F4BB0A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5B833C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6A7BF5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C639F0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4D9B60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F27F6A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B2DC6D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632416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36FED101" w14:textId="77777777" w:rsidTr="0008400C">
        <w:tc>
          <w:tcPr>
            <w:tcW w:w="934" w:type="dxa"/>
          </w:tcPr>
          <w:p w14:paraId="78FFB051" w14:textId="77777777" w:rsidR="00BF1D04" w:rsidRPr="00264AAC" w:rsidRDefault="00BF1D04" w:rsidP="007B415E">
            <w:pPr>
              <w:spacing w:after="0" w:line="240" w:lineRule="auto"/>
              <w:jc w:val="both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ЗК 4</w:t>
            </w:r>
          </w:p>
        </w:tc>
        <w:tc>
          <w:tcPr>
            <w:tcW w:w="748" w:type="dxa"/>
          </w:tcPr>
          <w:p w14:paraId="041C1C8C" w14:textId="77777777" w:rsidR="00BF1D04" w:rsidRPr="001D6099" w:rsidRDefault="00BF1D04" w:rsidP="004B4E23">
            <w:pPr>
              <w:spacing w:after="0" w:line="240" w:lineRule="auto"/>
              <w:jc w:val="center"/>
              <w:rPr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457FE9E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73DCC0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8C881A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F22D97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6FD25A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89A9B2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E3F5AC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F8A207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210C5A76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1F723A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11EAB4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09CDFD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D430A6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FF3C59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5F0674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2B78F3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2624BF14" w14:textId="77777777" w:rsidTr="0008400C">
        <w:tc>
          <w:tcPr>
            <w:tcW w:w="934" w:type="dxa"/>
          </w:tcPr>
          <w:p w14:paraId="68A4F5E4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ЗК 5</w:t>
            </w:r>
          </w:p>
        </w:tc>
        <w:tc>
          <w:tcPr>
            <w:tcW w:w="748" w:type="dxa"/>
          </w:tcPr>
          <w:p w14:paraId="1B7A2690" w14:textId="77777777" w:rsidR="00BF1D04" w:rsidRPr="001D6099" w:rsidRDefault="00BF1D04" w:rsidP="004B4E23">
            <w:pPr>
              <w:spacing w:after="0" w:line="240" w:lineRule="auto"/>
              <w:jc w:val="center"/>
              <w:rPr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38262A0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B26D52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BCB78F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7EC0F4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613843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45C509C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313F2A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F51AE3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1B9545E1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8A690A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908D85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3609B3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C2F280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81F845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C24B16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6B5C3C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3F8C4A42" w14:textId="77777777" w:rsidTr="0008400C">
        <w:tc>
          <w:tcPr>
            <w:tcW w:w="934" w:type="dxa"/>
          </w:tcPr>
          <w:p w14:paraId="6AC3198F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ЗК 6</w:t>
            </w:r>
          </w:p>
        </w:tc>
        <w:tc>
          <w:tcPr>
            <w:tcW w:w="748" w:type="dxa"/>
          </w:tcPr>
          <w:p w14:paraId="59B8851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16D6FD7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0C712A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02368A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971F22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5362CFA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10C6197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1ACB6FC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98BE9B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57917202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1CFABD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7002D4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CD5ABE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C31773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00B85EC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C18457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0A2EC6C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77CC279B" w14:textId="77777777" w:rsidTr="0008400C">
        <w:tc>
          <w:tcPr>
            <w:tcW w:w="934" w:type="dxa"/>
          </w:tcPr>
          <w:p w14:paraId="0409A5E4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ЗК 7</w:t>
            </w:r>
          </w:p>
        </w:tc>
        <w:tc>
          <w:tcPr>
            <w:tcW w:w="748" w:type="dxa"/>
          </w:tcPr>
          <w:p w14:paraId="012DBC2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296D61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7FA1031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F010FA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6C35D3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FDB694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F63D83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46B5C2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5BAFC4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316D7E99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09E73A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9C7666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1B0084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93A98F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80AD0E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1FE4A4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373428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22E5145A" w14:textId="77777777" w:rsidTr="0008400C">
        <w:tc>
          <w:tcPr>
            <w:tcW w:w="934" w:type="dxa"/>
          </w:tcPr>
          <w:p w14:paraId="6E185B18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ЗК 8</w:t>
            </w:r>
          </w:p>
        </w:tc>
        <w:tc>
          <w:tcPr>
            <w:tcW w:w="748" w:type="dxa"/>
          </w:tcPr>
          <w:p w14:paraId="376B963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356F790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1081E2D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1E85D3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A4E1F7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21AE3F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CA74CC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29381E1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8E6547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6743D882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0D5EDA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A0B3E9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C6D0AA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E3ECD2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A50861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E34FA0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169621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6F669010" w14:textId="77777777" w:rsidTr="0008400C">
        <w:tc>
          <w:tcPr>
            <w:tcW w:w="934" w:type="dxa"/>
          </w:tcPr>
          <w:p w14:paraId="494A8E2C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ЗК 9</w:t>
            </w:r>
          </w:p>
        </w:tc>
        <w:tc>
          <w:tcPr>
            <w:tcW w:w="748" w:type="dxa"/>
          </w:tcPr>
          <w:p w14:paraId="4C3D00C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B53C77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381896D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25EC7A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91E824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278962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3724AD5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51A6FF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3245572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292C5A04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5861AC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4BF120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1234B1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203B1A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2C4264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9FCF88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8D7871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67E28B69" w14:textId="77777777" w:rsidTr="0008400C">
        <w:tc>
          <w:tcPr>
            <w:tcW w:w="934" w:type="dxa"/>
          </w:tcPr>
          <w:p w14:paraId="4CB1A8AD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ЗК10</w:t>
            </w:r>
          </w:p>
        </w:tc>
        <w:tc>
          <w:tcPr>
            <w:tcW w:w="748" w:type="dxa"/>
          </w:tcPr>
          <w:p w14:paraId="56A0E03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74C6A95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45B8F7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79C148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9CD989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F641FF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F2A2BC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FDE593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501190C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4CEC47E2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1F8E934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BB4CD0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22A754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1E15E8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DF392E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45723B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E02437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3A9DD78F" w14:textId="77777777" w:rsidTr="0008400C">
        <w:tc>
          <w:tcPr>
            <w:tcW w:w="934" w:type="dxa"/>
          </w:tcPr>
          <w:p w14:paraId="790B2610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ЗК11</w:t>
            </w:r>
          </w:p>
        </w:tc>
        <w:tc>
          <w:tcPr>
            <w:tcW w:w="748" w:type="dxa"/>
          </w:tcPr>
          <w:p w14:paraId="3BC03BB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8C061F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677AB27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91E785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0FBA96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619DA6C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815325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039C11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22B2AA0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3B320B10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9DF3EF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47EDDD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210B08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5522DA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CAF038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126A55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12A0B71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15DB5D0B" w14:textId="77777777" w:rsidTr="0008400C">
        <w:tc>
          <w:tcPr>
            <w:tcW w:w="934" w:type="dxa"/>
          </w:tcPr>
          <w:p w14:paraId="546364BC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41C6DB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1A900A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B8A1ED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CCD1B3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3998D9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4D951F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02B2DF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38FAC5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9D4056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35E06BA1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D8DDB3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61F19F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2338B2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E6ECF2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C0EFA6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5A8B0B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38FFCA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3A23DC1C" w14:textId="77777777" w:rsidTr="0008400C">
        <w:tc>
          <w:tcPr>
            <w:tcW w:w="934" w:type="dxa"/>
          </w:tcPr>
          <w:p w14:paraId="1B8D3D73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 1</w:t>
            </w:r>
          </w:p>
        </w:tc>
        <w:tc>
          <w:tcPr>
            <w:tcW w:w="748" w:type="dxa"/>
          </w:tcPr>
          <w:p w14:paraId="147B1F1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263DB8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BE938F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D3AFF5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B61D15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72A8EDA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5B284B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C9A91B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0D3D6A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29DF2DC6" w14:textId="77777777" w:rsidR="00BF1D04" w:rsidRPr="00264AAC" w:rsidRDefault="00BF1D04" w:rsidP="004B4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1EBBBA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B89D9E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278E7E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3656E4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5452A5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974E43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464628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2FF37194" w14:textId="77777777" w:rsidTr="0008400C">
        <w:tc>
          <w:tcPr>
            <w:tcW w:w="934" w:type="dxa"/>
          </w:tcPr>
          <w:p w14:paraId="0CBFF192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 2</w:t>
            </w:r>
          </w:p>
        </w:tc>
        <w:tc>
          <w:tcPr>
            <w:tcW w:w="748" w:type="dxa"/>
          </w:tcPr>
          <w:p w14:paraId="3AA327E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03DEBA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02857A3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5AEA46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7E649D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48AB3A4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6BE6D38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114F102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12AB38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7E353CD1" w14:textId="77777777" w:rsidR="00BF1D04" w:rsidRPr="00264AAC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B6B1FC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7AEE6E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BDC8B4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66D6E89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5DA600F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47FACD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1178FC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30D3F44C" w14:textId="77777777" w:rsidTr="0008400C">
        <w:tc>
          <w:tcPr>
            <w:tcW w:w="934" w:type="dxa"/>
          </w:tcPr>
          <w:p w14:paraId="2958FBBB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 3</w:t>
            </w:r>
          </w:p>
        </w:tc>
        <w:tc>
          <w:tcPr>
            <w:tcW w:w="748" w:type="dxa"/>
          </w:tcPr>
          <w:p w14:paraId="55BDFAE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744FD5D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35CCB74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9A12FB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7B1179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FE1C81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3C670A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6EDC7D0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BB53E8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132C718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B0BE92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2FCAEA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2C5E21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C7F4B8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6A8122E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723EB6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80B9EB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68BCF65C" w14:textId="77777777" w:rsidTr="0008400C">
        <w:tc>
          <w:tcPr>
            <w:tcW w:w="934" w:type="dxa"/>
          </w:tcPr>
          <w:p w14:paraId="4E4FD516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 4</w:t>
            </w:r>
          </w:p>
        </w:tc>
        <w:tc>
          <w:tcPr>
            <w:tcW w:w="748" w:type="dxa"/>
          </w:tcPr>
          <w:p w14:paraId="67AE7FC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C69373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B77C96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D75D2B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C2100E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92CA2F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075B48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2E9B791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D81E76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1B968DF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9D2189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C07735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4DF9F1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61E7768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07BAB08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011CC5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5D99F3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5F2CA3C4" w14:textId="77777777" w:rsidTr="0008400C">
        <w:tc>
          <w:tcPr>
            <w:tcW w:w="934" w:type="dxa"/>
          </w:tcPr>
          <w:p w14:paraId="34442647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 5</w:t>
            </w:r>
          </w:p>
        </w:tc>
        <w:tc>
          <w:tcPr>
            <w:tcW w:w="748" w:type="dxa"/>
          </w:tcPr>
          <w:p w14:paraId="357D392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005577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7F95E1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49AE3A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51D6FD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557641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4A7A4E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E6E87B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31584D3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2398295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F7735C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B56726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E6F96D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9FB4DA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58DF413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7D56EE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20CC6A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3533F46A" w14:textId="77777777" w:rsidTr="0008400C">
        <w:tc>
          <w:tcPr>
            <w:tcW w:w="934" w:type="dxa"/>
          </w:tcPr>
          <w:p w14:paraId="4E938685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 6</w:t>
            </w:r>
          </w:p>
        </w:tc>
        <w:tc>
          <w:tcPr>
            <w:tcW w:w="748" w:type="dxa"/>
          </w:tcPr>
          <w:p w14:paraId="0C9C80E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6B08BBB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491600A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C23976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C732B1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94A17C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0A8027F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18AA27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E87D11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6B6CACE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332F70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53AEBC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07337C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F2EF5D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79A870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E3A374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5A66CF8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3857C1D5" w14:textId="77777777" w:rsidTr="0008400C">
        <w:tc>
          <w:tcPr>
            <w:tcW w:w="934" w:type="dxa"/>
          </w:tcPr>
          <w:p w14:paraId="25344AD8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 7</w:t>
            </w:r>
          </w:p>
        </w:tc>
        <w:tc>
          <w:tcPr>
            <w:tcW w:w="748" w:type="dxa"/>
          </w:tcPr>
          <w:p w14:paraId="62280D1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358C312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E45BB2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429537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073814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A32549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7E4AEC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B11D46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60EFBB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37DA81A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54ACC11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278EFB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4902CB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A0F88E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102CC9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0370C20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7D097A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565D1625" w14:textId="77777777" w:rsidTr="0008400C">
        <w:tc>
          <w:tcPr>
            <w:tcW w:w="934" w:type="dxa"/>
          </w:tcPr>
          <w:p w14:paraId="19B3D722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 8</w:t>
            </w:r>
          </w:p>
        </w:tc>
        <w:tc>
          <w:tcPr>
            <w:tcW w:w="748" w:type="dxa"/>
          </w:tcPr>
          <w:p w14:paraId="2350E32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71274B0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B7608B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A3803C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1F6D4B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54A88D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27710B6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36CE6F9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89AD3A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56B6C6E5" w14:textId="77777777" w:rsidR="00BF1D04" w:rsidRPr="00A77AA0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CF92A7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DDFDB7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FF27CA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4A5F80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0E27FB3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EDCE69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B87DE0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175945CE" w14:textId="77777777" w:rsidTr="0008400C">
        <w:tc>
          <w:tcPr>
            <w:tcW w:w="934" w:type="dxa"/>
          </w:tcPr>
          <w:p w14:paraId="4C27696D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 9</w:t>
            </w:r>
          </w:p>
        </w:tc>
        <w:tc>
          <w:tcPr>
            <w:tcW w:w="748" w:type="dxa"/>
          </w:tcPr>
          <w:p w14:paraId="1F04483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253937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5B4C1CA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1F350B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E6D43F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00D63F3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644EA7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0CE2BE6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71AE5F8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4994E65D" w14:textId="77777777" w:rsidR="00BF1D04" w:rsidRPr="00A77AA0" w:rsidRDefault="00BF1D04" w:rsidP="004B4E23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056498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94FFF1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CFAB63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92CCB5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681E2B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FE4122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B98289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01DD7D2A" w14:textId="77777777" w:rsidTr="0008400C">
        <w:tc>
          <w:tcPr>
            <w:tcW w:w="934" w:type="dxa"/>
          </w:tcPr>
          <w:p w14:paraId="56D79E84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ФК10</w:t>
            </w:r>
          </w:p>
        </w:tc>
        <w:tc>
          <w:tcPr>
            <w:tcW w:w="748" w:type="dxa"/>
          </w:tcPr>
          <w:p w14:paraId="28E90E0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FCB5DB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7D5DF3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2DFFB6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5BC2C0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2EF2F12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391B07E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D0A86A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77DD744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05C3F64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9CB09A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D3F51E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5135976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FFF3D9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DEB840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5F34F22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D39EA4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09B573EB" w14:textId="77777777" w:rsidTr="0008400C">
        <w:tc>
          <w:tcPr>
            <w:tcW w:w="934" w:type="dxa"/>
          </w:tcPr>
          <w:p w14:paraId="29175FCB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ФК11</w:t>
            </w:r>
          </w:p>
        </w:tc>
        <w:tc>
          <w:tcPr>
            <w:tcW w:w="748" w:type="dxa"/>
          </w:tcPr>
          <w:p w14:paraId="00C2B6AF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48E70A1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627A651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C847DF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1E1546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C70E8C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29F454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5331A1F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21F4D2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75DFDBDB" w14:textId="77777777" w:rsidR="00BF1D04" w:rsidRPr="00A77AA0" w:rsidRDefault="00BF1D04" w:rsidP="004B4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802691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F85FC4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522D269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92E11D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76F850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C4E42AB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16062A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38250D87" w14:textId="77777777" w:rsidTr="0008400C">
        <w:tc>
          <w:tcPr>
            <w:tcW w:w="934" w:type="dxa"/>
          </w:tcPr>
          <w:p w14:paraId="112CAA48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ФК12</w:t>
            </w:r>
          </w:p>
        </w:tc>
        <w:tc>
          <w:tcPr>
            <w:tcW w:w="748" w:type="dxa"/>
          </w:tcPr>
          <w:p w14:paraId="798D509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3D589E4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BBD985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38AD79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07D915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C3DE6D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DCD81F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00017E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EA2E39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5A013746" w14:textId="77777777" w:rsidR="00BF1D04" w:rsidRPr="00A77AA0" w:rsidRDefault="00BF1D04" w:rsidP="004B4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77AA0"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BB24D18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2449BAA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D148BAC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83F00D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40FB076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8F18AD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5682A2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38850635" w14:textId="77777777" w:rsidTr="0008400C">
        <w:tc>
          <w:tcPr>
            <w:tcW w:w="934" w:type="dxa"/>
          </w:tcPr>
          <w:p w14:paraId="0084D049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ФК 13</w:t>
            </w:r>
          </w:p>
        </w:tc>
        <w:tc>
          <w:tcPr>
            <w:tcW w:w="748" w:type="dxa"/>
          </w:tcPr>
          <w:p w14:paraId="023724A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188549D3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4C6DE300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EAA632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9AAEA1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CE47305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31D2C6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13E58D9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FE32AF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58F5018E" w14:textId="77777777" w:rsidR="00BF1D04" w:rsidRPr="00264AAC" w:rsidRDefault="00BF1D04" w:rsidP="004B4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A497B21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00572F7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C18164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31B12CE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0AD6A62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7D7340D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5F4B9B4" w14:textId="77777777" w:rsidR="00BF1D04" w:rsidRPr="00264AAC" w:rsidRDefault="00BF1D04" w:rsidP="004B4E23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</w:tbl>
    <w:p w14:paraId="624BF498" w14:textId="77777777" w:rsidR="00BF1D04" w:rsidRDefault="00BF1D04" w:rsidP="0010575B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16F36727" w14:textId="77777777" w:rsidR="00BF1D04" w:rsidRDefault="00BF1D04" w:rsidP="0010575B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12C90748" w14:textId="77777777" w:rsidR="00BF1D04" w:rsidRDefault="00BF1D04" w:rsidP="0010575B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45290CE7" w14:textId="77777777" w:rsidR="00BF1D04" w:rsidRPr="00264AAC" w:rsidRDefault="00BF1D04" w:rsidP="0010575B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264AAC">
        <w:rPr>
          <w:rFonts w:ascii="Times New Roman" w:hAnsi="Times New Roman"/>
          <w:b/>
          <w:sz w:val="28"/>
          <w:szCs w:val="28"/>
          <w:lang w:val="uk-UA"/>
        </w:rPr>
        <w:lastRenderedPageBreak/>
        <w:t>5. Матриця забезпечення програмних результатів навчання (ПРН) відповідними компонентами освітньої програми</w:t>
      </w:r>
    </w:p>
    <w:p w14:paraId="52E0D927" w14:textId="77777777" w:rsidR="00BF1D04" w:rsidRPr="00264AAC" w:rsidRDefault="00BF1D04" w:rsidP="0010575B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14026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76"/>
        <w:gridCol w:w="753"/>
        <w:gridCol w:w="753"/>
        <w:gridCol w:w="753"/>
        <w:gridCol w:w="754"/>
        <w:gridCol w:w="754"/>
        <w:gridCol w:w="754"/>
        <w:gridCol w:w="754"/>
        <w:gridCol w:w="754"/>
        <w:gridCol w:w="754"/>
        <w:gridCol w:w="924"/>
        <w:gridCol w:w="749"/>
        <w:gridCol w:w="749"/>
        <w:gridCol w:w="749"/>
        <w:gridCol w:w="749"/>
        <w:gridCol w:w="749"/>
        <w:gridCol w:w="749"/>
        <w:gridCol w:w="749"/>
      </w:tblGrid>
      <w:tr w:rsidR="00BF1D04" w:rsidRPr="00264AAC" w14:paraId="7931D8E4" w14:textId="77777777" w:rsidTr="00644D68">
        <w:tc>
          <w:tcPr>
            <w:tcW w:w="1076" w:type="dxa"/>
          </w:tcPr>
          <w:p w14:paraId="16F781D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303CD25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1</w:t>
            </w:r>
          </w:p>
        </w:tc>
        <w:tc>
          <w:tcPr>
            <w:tcW w:w="753" w:type="dxa"/>
          </w:tcPr>
          <w:p w14:paraId="285D7CFD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2</w:t>
            </w:r>
          </w:p>
        </w:tc>
        <w:tc>
          <w:tcPr>
            <w:tcW w:w="753" w:type="dxa"/>
          </w:tcPr>
          <w:p w14:paraId="2590D0A6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3</w:t>
            </w:r>
          </w:p>
        </w:tc>
        <w:tc>
          <w:tcPr>
            <w:tcW w:w="754" w:type="dxa"/>
          </w:tcPr>
          <w:p w14:paraId="3FA148DF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4</w:t>
            </w:r>
          </w:p>
        </w:tc>
        <w:tc>
          <w:tcPr>
            <w:tcW w:w="754" w:type="dxa"/>
          </w:tcPr>
          <w:p w14:paraId="29756150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5</w:t>
            </w:r>
          </w:p>
        </w:tc>
        <w:tc>
          <w:tcPr>
            <w:tcW w:w="754" w:type="dxa"/>
          </w:tcPr>
          <w:p w14:paraId="17230CC9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6</w:t>
            </w:r>
          </w:p>
        </w:tc>
        <w:tc>
          <w:tcPr>
            <w:tcW w:w="754" w:type="dxa"/>
          </w:tcPr>
          <w:p w14:paraId="36AE42E0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7</w:t>
            </w:r>
          </w:p>
        </w:tc>
        <w:tc>
          <w:tcPr>
            <w:tcW w:w="754" w:type="dxa"/>
          </w:tcPr>
          <w:p w14:paraId="56486CA2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8</w:t>
            </w:r>
          </w:p>
        </w:tc>
        <w:tc>
          <w:tcPr>
            <w:tcW w:w="754" w:type="dxa"/>
          </w:tcPr>
          <w:p w14:paraId="337C53DA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ОК 9</w:t>
            </w:r>
          </w:p>
        </w:tc>
        <w:tc>
          <w:tcPr>
            <w:tcW w:w="924" w:type="dxa"/>
          </w:tcPr>
          <w:p w14:paraId="43A9933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10</w:t>
            </w:r>
          </w:p>
        </w:tc>
        <w:tc>
          <w:tcPr>
            <w:tcW w:w="749" w:type="dxa"/>
          </w:tcPr>
          <w:p w14:paraId="5B8231B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1</w:t>
            </w:r>
          </w:p>
        </w:tc>
        <w:tc>
          <w:tcPr>
            <w:tcW w:w="749" w:type="dxa"/>
          </w:tcPr>
          <w:p w14:paraId="2CBB5B22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2</w:t>
            </w:r>
          </w:p>
        </w:tc>
        <w:tc>
          <w:tcPr>
            <w:tcW w:w="749" w:type="dxa"/>
          </w:tcPr>
          <w:p w14:paraId="2AA3ECA9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3</w:t>
            </w:r>
          </w:p>
        </w:tc>
        <w:tc>
          <w:tcPr>
            <w:tcW w:w="749" w:type="dxa"/>
          </w:tcPr>
          <w:p w14:paraId="6DBAE9E8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4</w:t>
            </w:r>
          </w:p>
        </w:tc>
        <w:tc>
          <w:tcPr>
            <w:tcW w:w="749" w:type="dxa"/>
          </w:tcPr>
          <w:p w14:paraId="36AC534E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5</w:t>
            </w:r>
          </w:p>
        </w:tc>
        <w:tc>
          <w:tcPr>
            <w:tcW w:w="749" w:type="dxa"/>
          </w:tcPr>
          <w:p w14:paraId="0C04B214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6</w:t>
            </w:r>
          </w:p>
        </w:tc>
        <w:tc>
          <w:tcPr>
            <w:tcW w:w="749" w:type="dxa"/>
          </w:tcPr>
          <w:p w14:paraId="2B305B78" w14:textId="77777777" w:rsidR="00BF1D04" w:rsidRPr="00264AAC" w:rsidRDefault="00BF1D04" w:rsidP="00D7651C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ВК 7</w:t>
            </w:r>
          </w:p>
        </w:tc>
      </w:tr>
      <w:tr w:rsidR="00BF1D04" w:rsidRPr="00264AAC" w14:paraId="5C1E5EA9" w14:textId="77777777" w:rsidTr="00644D68">
        <w:tc>
          <w:tcPr>
            <w:tcW w:w="1076" w:type="dxa"/>
          </w:tcPr>
          <w:p w14:paraId="085A9BE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1</w:t>
            </w:r>
          </w:p>
        </w:tc>
        <w:tc>
          <w:tcPr>
            <w:tcW w:w="753" w:type="dxa"/>
          </w:tcPr>
          <w:p w14:paraId="171C27D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2E322A8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5596E77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93BB42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27BEF4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0798255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2DDD95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3E8C5A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3F3CE6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4B42B98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9D48E5D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4A667E9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912796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4C7965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7DF7D7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3DD33B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815EC7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37F4A0C2" w14:textId="77777777" w:rsidTr="00644D68">
        <w:tc>
          <w:tcPr>
            <w:tcW w:w="1076" w:type="dxa"/>
          </w:tcPr>
          <w:p w14:paraId="14225EC7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2</w:t>
            </w:r>
          </w:p>
        </w:tc>
        <w:tc>
          <w:tcPr>
            <w:tcW w:w="753" w:type="dxa"/>
          </w:tcPr>
          <w:p w14:paraId="059AA28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185AE62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23BFAF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0218F58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28F533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F7860C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68250C6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058C28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82B6DF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55275E8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2630051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0B100D0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1CF903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2DC784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F00188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1B931B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8B4B79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03D90C93" w14:textId="77777777" w:rsidTr="00644D68">
        <w:tc>
          <w:tcPr>
            <w:tcW w:w="1076" w:type="dxa"/>
          </w:tcPr>
          <w:p w14:paraId="3EC7F816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3</w:t>
            </w:r>
          </w:p>
        </w:tc>
        <w:tc>
          <w:tcPr>
            <w:tcW w:w="753" w:type="dxa"/>
          </w:tcPr>
          <w:p w14:paraId="1885340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492956F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1FB2A6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B97CE3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9CE474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990627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31DCDE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9705DE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6CF11A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50E4157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91971F7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4035FFD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2A50FF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162FC7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D7BDA1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36B5A8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87DF97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42CA9FF4" w14:textId="77777777" w:rsidTr="00644D68">
        <w:tc>
          <w:tcPr>
            <w:tcW w:w="1076" w:type="dxa"/>
          </w:tcPr>
          <w:p w14:paraId="38C426EA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ПРН 4 </w:t>
            </w:r>
          </w:p>
        </w:tc>
        <w:tc>
          <w:tcPr>
            <w:tcW w:w="753" w:type="dxa"/>
          </w:tcPr>
          <w:p w14:paraId="5815ABB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26A252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4D1F816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CB38C5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F1C4D4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BCDB54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3DB00A6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58C18A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0A9B064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784CA76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FC03EC4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7D34BF5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B9D5A2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E98533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4BD8F7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734C4C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E6EFC1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399AD3BD" w14:textId="77777777" w:rsidTr="00644D68">
        <w:tc>
          <w:tcPr>
            <w:tcW w:w="1076" w:type="dxa"/>
          </w:tcPr>
          <w:p w14:paraId="72672F0D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ПРН 5 </w:t>
            </w:r>
          </w:p>
        </w:tc>
        <w:tc>
          <w:tcPr>
            <w:tcW w:w="753" w:type="dxa"/>
          </w:tcPr>
          <w:p w14:paraId="7B84F6A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36F6C13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335FAB3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837E19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2D79B0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462542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B43070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5716D7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B82151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486F4A6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0852202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3E769E7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7A9F8E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EBE55D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6EFDB1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AB5E8C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FB04D8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30BBD3DF" w14:textId="77777777" w:rsidTr="00644D68">
        <w:tc>
          <w:tcPr>
            <w:tcW w:w="1076" w:type="dxa"/>
          </w:tcPr>
          <w:p w14:paraId="03B9CD22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6</w:t>
            </w:r>
          </w:p>
        </w:tc>
        <w:tc>
          <w:tcPr>
            <w:tcW w:w="753" w:type="dxa"/>
          </w:tcPr>
          <w:p w14:paraId="09FF522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22FFF3A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033BBD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BBAF7D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EC28B7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086CE2B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4417C6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6F4DC4D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5866FD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617E247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F499F08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0666B96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DE40A9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077696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01425E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FFF0EA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6E2AAB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51E2DCC3" w14:textId="77777777" w:rsidTr="00644D68">
        <w:tc>
          <w:tcPr>
            <w:tcW w:w="1076" w:type="dxa"/>
          </w:tcPr>
          <w:p w14:paraId="30BBDDFE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7</w:t>
            </w:r>
          </w:p>
        </w:tc>
        <w:tc>
          <w:tcPr>
            <w:tcW w:w="753" w:type="dxa"/>
          </w:tcPr>
          <w:p w14:paraId="324013C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F44274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4A3315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3A8EE6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2CF0C2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C1153F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6FCED58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6CE1F80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3F40A1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3434ECF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D730E20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71F1D86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607240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AFF220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8CA14F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B92B26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5D1EFA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14BE8B78" w14:textId="77777777" w:rsidTr="00644D68">
        <w:tc>
          <w:tcPr>
            <w:tcW w:w="1076" w:type="dxa"/>
          </w:tcPr>
          <w:p w14:paraId="073C068D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8</w:t>
            </w:r>
          </w:p>
        </w:tc>
        <w:tc>
          <w:tcPr>
            <w:tcW w:w="753" w:type="dxa"/>
          </w:tcPr>
          <w:p w14:paraId="24D3FD4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3A9680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45080A4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07F929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926D52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01CB815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72E00C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AE1D7F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528377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72E4A44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87FF02B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6F2D857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0675E3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89607D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EB8D01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3134F7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6DCEEB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59C77CFA" w14:textId="77777777" w:rsidTr="00644D68">
        <w:tc>
          <w:tcPr>
            <w:tcW w:w="1076" w:type="dxa"/>
          </w:tcPr>
          <w:p w14:paraId="6CF93BDB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9</w:t>
            </w:r>
          </w:p>
        </w:tc>
        <w:tc>
          <w:tcPr>
            <w:tcW w:w="753" w:type="dxa"/>
          </w:tcPr>
          <w:p w14:paraId="307A226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8871F0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2BE970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4B3C91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30358AD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11CF32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EA9528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60D098D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D84D4C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2BE40AF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684BD47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0D5E450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48BF20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7D06BA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1BFBF2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41576A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67536E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2E7F09FF" w14:textId="77777777" w:rsidTr="00644D68">
        <w:tc>
          <w:tcPr>
            <w:tcW w:w="1076" w:type="dxa"/>
          </w:tcPr>
          <w:p w14:paraId="55126CD8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10</w:t>
            </w:r>
          </w:p>
        </w:tc>
        <w:tc>
          <w:tcPr>
            <w:tcW w:w="753" w:type="dxa"/>
          </w:tcPr>
          <w:p w14:paraId="3EE6752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2A286AF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6B9BBEB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0EFAB5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58E4D5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0F3965F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80A3F8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2C34D73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232494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5E31136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BC18F77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6BA9922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359F9A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DCA665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8C4CAB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0A156F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8916FE8" w14:textId="77777777" w:rsidR="00BF1D04" w:rsidRPr="00264AAC" w:rsidRDefault="00BF1D04" w:rsidP="00991F19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764DCBCF" w14:textId="77777777" w:rsidTr="00644D68">
        <w:tc>
          <w:tcPr>
            <w:tcW w:w="1076" w:type="dxa"/>
          </w:tcPr>
          <w:p w14:paraId="5AAF58FF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11</w:t>
            </w:r>
          </w:p>
        </w:tc>
        <w:tc>
          <w:tcPr>
            <w:tcW w:w="753" w:type="dxa"/>
          </w:tcPr>
          <w:p w14:paraId="13F614E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628D2C8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CF1F08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8A4B7A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225F78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596C86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49395C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CE6A6A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7940BB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25933EE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CE11DAE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033C560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CBE399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8B536C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B03024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D7B280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8BC2E6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BF1D04" w:rsidRPr="00264AAC" w14:paraId="425FC2C4" w14:textId="77777777" w:rsidTr="00644D68">
        <w:tc>
          <w:tcPr>
            <w:tcW w:w="1076" w:type="dxa"/>
          </w:tcPr>
          <w:p w14:paraId="2190B797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12</w:t>
            </w:r>
          </w:p>
        </w:tc>
        <w:tc>
          <w:tcPr>
            <w:tcW w:w="753" w:type="dxa"/>
          </w:tcPr>
          <w:p w14:paraId="47DFEB3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44F117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185CF6F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417A3BC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9539B3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776F5C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9BFE13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312F892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7AD109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1561EA3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86206E8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13AFD97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C363BE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7A554C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CB1344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5302CB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42F370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1A7C708D" w14:textId="77777777" w:rsidTr="00644D68">
        <w:tc>
          <w:tcPr>
            <w:tcW w:w="1076" w:type="dxa"/>
          </w:tcPr>
          <w:p w14:paraId="6EBFB942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13</w:t>
            </w:r>
          </w:p>
        </w:tc>
        <w:tc>
          <w:tcPr>
            <w:tcW w:w="753" w:type="dxa"/>
          </w:tcPr>
          <w:p w14:paraId="4C3313E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E90948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6B9E338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F2B253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253ECBB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519786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6D2BFFB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BFE37F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2B6F8B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7071795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C4838FF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09BF725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09350E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E94403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870F0C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FD0BD0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5EFC59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4B9DB0E6" w14:textId="77777777" w:rsidTr="00644D68">
        <w:tc>
          <w:tcPr>
            <w:tcW w:w="1076" w:type="dxa"/>
          </w:tcPr>
          <w:p w14:paraId="32F68F44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14</w:t>
            </w:r>
          </w:p>
        </w:tc>
        <w:tc>
          <w:tcPr>
            <w:tcW w:w="753" w:type="dxa"/>
          </w:tcPr>
          <w:p w14:paraId="37E2E67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16B0370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013AD7B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97148D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A051C8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1244EF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8F6577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D861BC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3CE3F63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10693E7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08D8A89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41086B8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B1312D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5C7477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90D1C8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70D779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AB2777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17B599DA" w14:textId="77777777" w:rsidTr="00644D68">
        <w:tc>
          <w:tcPr>
            <w:tcW w:w="1076" w:type="dxa"/>
          </w:tcPr>
          <w:p w14:paraId="7B9848E2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15</w:t>
            </w:r>
          </w:p>
        </w:tc>
        <w:tc>
          <w:tcPr>
            <w:tcW w:w="753" w:type="dxa"/>
          </w:tcPr>
          <w:p w14:paraId="1C31046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1F83D36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1F517E9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47249D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F876E8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9A9394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3C07C7E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18C40E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4CA2DE4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1F35DCA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05FA9FE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21096A9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14BCDE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426A14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9053D5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90FFCA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55CE47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481A7804" w14:textId="77777777" w:rsidTr="00644D68">
        <w:tc>
          <w:tcPr>
            <w:tcW w:w="1076" w:type="dxa"/>
          </w:tcPr>
          <w:p w14:paraId="2CDBF3E6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16</w:t>
            </w:r>
          </w:p>
        </w:tc>
        <w:tc>
          <w:tcPr>
            <w:tcW w:w="753" w:type="dxa"/>
          </w:tcPr>
          <w:p w14:paraId="0D287EC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6594189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7D804E9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3E52F83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009A41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CE9943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7E9191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473756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C6B83D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33AD113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17A4379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1A7B404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55E2DB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90D000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2C7D78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7A32F1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A52DDF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3A7EA5A5" w14:textId="77777777" w:rsidTr="00644D68">
        <w:tc>
          <w:tcPr>
            <w:tcW w:w="1076" w:type="dxa"/>
          </w:tcPr>
          <w:p w14:paraId="3A7B1422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17</w:t>
            </w:r>
          </w:p>
        </w:tc>
        <w:tc>
          <w:tcPr>
            <w:tcW w:w="753" w:type="dxa"/>
          </w:tcPr>
          <w:p w14:paraId="1EC03EA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03098D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36503F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556F97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4AD547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388E84A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E845E6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72562F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05177C5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506C673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9C111C8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2ED41B9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A336C5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1CF079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E62ED1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42F79C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C5EC37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7DD033E8" w14:textId="77777777" w:rsidTr="00644D68">
        <w:tc>
          <w:tcPr>
            <w:tcW w:w="1076" w:type="dxa"/>
          </w:tcPr>
          <w:p w14:paraId="27A581DC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18</w:t>
            </w:r>
          </w:p>
        </w:tc>
        <w:tc>
          <w:tcPr>
            <w:tcW w:w="753" w:type="dxa"/>
          </w:tcPr>
          <w:p w14:paraId="1373A36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64F542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3C5CDB9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1615E9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F7690D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229E39C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B1A71D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308D041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CE2C3C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127E09A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84438E3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3C47164F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E2FB73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79526CD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FFE748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FC9CBD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B9CEA2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4125383D" w14:textId="77777777" w:rsidTr="00644D68">
        <w:tc>
          <w:tcPr>
            <w:tcW w:w="1076" w:type="dxa"/>
          </w:tcPr>
          <w:p w14:paraId="376445CA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19</w:t>
            </w:r>
          </w:p>
        </w:tc>
        <w:tc>
          <w:tcPr>
            <w:tcW w:w="753" w:type="dxa"/>
          </w:tcPr>
          <w:p w14:paraId="1CD62FA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5FEDCD6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40EE2F8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CA1331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F31E149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79C5E8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4E30C9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56651B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315901E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3EAA54B4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780652B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03B5EC0E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52D88D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EE84D7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0F0BDA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EA8670B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D85CD6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BF1D04" w:rsidRPr="00264AAC" w14:paraId="780D438C" w14:textId="77777777" w:rsidTr="00644D68">
        <w:trPr>
          <w:trHeight w:val="116"/>
        </w:trPr>
        <w:tc>
          <w:tcPr>
            <w:tcW w:w="1076" w:type="dxa"/>
          </w:tcPr>
          <w:p w14:paraId="4BEB5DF1" w14:textId="77777777" w:rsidR="00BF1D04" w:rsidRPr="00264AAC" w:rsidRDefault="00BF1D04" w:rsidP="00D76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264AAC">
              <w:rPr>
                <w:rFonts w:ascii="Times New Roman" w:hAnsi="Times New Roman"/>
                <w:sz w:val="24"/>
                <w:szCs w:val="24"/>
                <w:lang w:val="uk-UA"/>
              </w:rPr>
              <w:t>ПРН 20</w:t>
            </w:r>
          </w:p>
        </w:tc>
        <w:tc>
          <w:tcPr>
            <w:tcW w:w="753" w:type="dxa"/>
          </w:tcPr>
          <w:p w14:paraId="1F7FC1F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0340EB4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6C8F1F1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49A8B1D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7BA5E1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3B876E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06B6D1B1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E972F52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8FF233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6EF711A7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76D2CAE" w14:textId="77777777" w:rsidR="00BF1D04" w:rsidRPr="00EF4854" w:rsidRDefault="00BF1D04" w:rsidP="00D7651C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5257D02C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DDA1456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24ACD63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AB5ED8A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0667ED0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71B9418" w14:textId="77777777" w:rsidR="00BF1D04" w:rsidRPr="00264AAC" w:rsidRDefault="00BF1D04" w:rsidP="00D7651C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</w:tbl>
    <w:p w14:paraId="2FE549AC" w14:textId="77777777" w:rsidR="00BF1D04" w:rsidRPr="00C23F3F" w:rsidRDefault="00BF1D04" w:rsidP="0010575B">
      <w:pPr>
        <w:spacing w:after="0" w:line="240" w:lineRule="auto"/>
        <w:rPr>
          <w:rFonts w:ascii="Times New Roman" w:hAnsi="Times New Roman"/>
          <w:color w:val="FF0000"/>
          <w:sz w:val="28"/>
          <w:szCs w:val="28"/>
          <w:lang w:val="uk-UA"/>
        </w:rPr>
      </w:pPr>
    </w:p>
    <w:p w14:paraId="0A48100C" w14:textId="77777777" w:rsidR="00BF1D04" w:rsidRDefault="00BF1D04" w:rsidP="0010575B">
      <w:pPr>
        <w:rPr>
          <w:rFonts w:ascii="Times New Roman" w:hAnsi="Times New Roman"/>
          <w:b/>
          <w:sz w:val="28"/>
          <w:szCs w:val="28"/>
          <w:lang w:val="uk-UA"/>
        </w:rPr>
        <w:sectPr w:rsidR="00BF1D04" w:rsidSect="00D7651C">
          <w:pgSz w:w="16838" w:h="11906" w:orient="landscape"/>
          <w:pgMar w:top="1134" w:right="851" w:bottom="1134" w:left="1644" w:header="709" w:footer="709" w:gutter="0"/>
          <w:cols w:space="708"/>
          <w:docGrid w:linePitch="360"/>
        </w:sectPr>
      </w:pPr>
    </w:p>
    <w:p w14:paraId="099C578E" w14:textId="77777777" w:rsidR="00BF1D04" w:rsidRPr="00C46E41" w:rsidRDefault="00BF1D04" w:rsidP="0010575B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14:paraId="4DD7A918" w14:textId="77777777" w:rsidR="00BF1D04" w:rsidRDefault="00BF1D04" w:rsidP="00CA078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СПИСОК ВИКОРИСТАНИХ ДЖЕРЕЛ:</w:t>
      </w:r>
    </w:p>
    <w:p w14:paraId="657ED4A2" w14:textId="77777777" w:rsidR="00BF1D04" w:rsidRDefault="00BF1D04" w:rsidP="00CA0780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14:paraId="4DB03FAA" w14:textId="77777777" w:rsidR="00BF1D04" w:rsidRPr="00963814" w:rsidRDefault="00BF1D04" w:rsidP="00CA078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1</w:t>
      </w:r>
      <w:r w:rsidRPr="00963814">
        <w:rPr>
          <w:rFonts w:ascii="Times New Roman" w:hAnsi="Times New Roman"/>
          <w:sz w:val="28"/>
          <w:szCs w:val="28"/>
          <w:lang w:val="uk-UA" w:eastAsia="ru-RU"/>
        </w:rPr>
        <w:t>. Акт узгодження переліку спеціальностей, за якими здійснюється підготовка здобувачів вищої освіти за ступенями (</w:t>
      </w:r>
      <w:proofErr w:type="spellStart"/>
      <w:r w:rsidRPr="00963814">
        <w:rPr>
          <w:rFonts w:ascii="Times New Roman" w:hAnsi="Times New Roman"/>
          <w:sz w:val="28"/>
          <w:szCs w:val="28"/>
          <w:lang w:val="uk-UA" w:eastAsia="ru-RU"/>
        </w:rPr>
        <w:t>освітньо</w:t>
      </w:r>
      <w:proofErr w:type="spellEnd"/>
      <w:r w:rsidRPr="00963814">
        <w:rPr>
          <w:rFonts w:ascii="Times New Roman" w:hAnsi="Times New Roman"/>
          <w:sz w:val="28"/>
          <w:szCs w:val="28"/>
          <w:lang w:val="uk-UA" w:eastAsia="ru-RU"/>
        </w:rPr>
        <w:t xml:space="preserve"> - кваліфікаційними рівнями) бакалавра, спеціаліста, магістра та ліцензованого обсягу. Ліцензія: Серія АЕ №636819, дата видачі 19.06.2015 р. / Додаток до листа МОН від 23 листопада 2015 р. №1/9-561.</w:t>
      </w:r>
    </w:p>
    <w:p w14:paraId="7D873D69" w14:textId="77777777" w:rsidR="00BF1D04" w:rsidRPr="00963814" w:rsidRDefault="00BF1D04" w:rsidP="00CA07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963814">
        <w:rPr>
          <w:rFonts w:ascii="Times New Roman" w:hAnsi="Times New Roman"/>
          <w:sz w:val="28"/>
          <w:szCs w:val="28"/>
          <w:lang w:val="uk-UA" w:eastAsia="ru-RU"/>
        </w:rPr>
        <w:t>2. Закон "Про вищу освіту" // [Електронний ресурс]. – Режим доступу: http://zakon4.rada.gov.ua/laws/show/1556 – 18.</w:t>
      </w:r>
    </w:p>
    <w:p w14:paraId="484BF17C" w14:textId="77777777" w:rsidR="00BF1D04" w:rsidRPr="00963814" w:rsidRDefault="00BF1D04" w:rsidP="00CA07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963814">
        <w:rPr>
          <w:rFonts w:ascii="Times New Roman" w:hAnsi="Times New Roman"/>
          <w:sz w:val="28"/>
          <w:szCs w:val="28"/>
          <w:lang w:val="uk-UA" w:eastAsia="ru-RU"/>
        </w:rPr>
        <w:t xml:space="preserve">3. </w:t>
      </w:r>
      <w:proofErr w:type="spellStart"/>
      <w:r w:rsidRPr="00963814">
        <w:rPr>
          <w:rFonts w:ascii="Times New Roman" w:hAnsi="Times New Roman"/>
          <w:sz w:val="28"/>
          <w:szCs w:val="28"/>
          <w:lang w:eastAsia="ru-RU"/>
        </w:rPr>
        <w:t>Класифікатор</w:t>
      </w:r>
      <w:proofErr w:type="spellEnd"/>
      <w:r w:rsidRPr="00963814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963814">
        <w:rPr>
          <w:rFonts w:ascii="Times New Roman" w:hAnsi="Times New Roman"/>
          <w:sz w:val="28"/>
          <w:szCs w:val="28"/>
          <w:lang w:eastAsia="ru-RU"/>
        </w:rPr>
        <w:t>професій</w:t>
      </w:r>
      <w:proofErr w:type="spellEnd"/>
      <w:r w:rsidRPr="00963814">
        <w:rPr>
          <w:rFonts w:ascii="Times New Roman" w:hAnsi="Times New Roman"/>
          <w:sz w:val="28"/>
          <w:szCs w:val="28"/>
          <w:lang w:eastAsia="ru-RU"/>
        </w:rPr>
        <w:t xml:space="preserve"> ДК 003:2010» [</w:t>
      </w:r>
      <w:proofErr w:type="spellStart"/>
      <w:r w:rsidRPr="00963814">
        <w:rPr>
          <w:rFonts w:ascii="Times New Roman" w:hAnsi="Times New Roman"/>
          <w:sz w:val="28"/>
          <w:szCs w:val="28"/>
          <w:lang w:eastAsia="ru-RU"/>
        </w:rPr>
        <w:t>Електронний</w:t>
      </w:r>
      <w:proofErr w:type="spellEnd"/>
      <w:r w:rsidRPr="00963814">
        <w:rPr>
          <w:rFonts w:ascii="Times New Roman" w:hAnsi="Times New Roman"/>
          <w:sz w:val="28"/>
          <w:szCs w:val="28"/>
          <w:lang w:eastAsia="ru-RU"/>
        </w:rPr>
        <w:t xml:space="preserve"> ресурс]. – Режим доступу: http://kodeksy.com.ua/buh/kp.htm</w:t>
      </w:r>
    </w:p>
    <w:p w14:paraId="247C0421" w14:textId="77777777" w:rsidR="00BF1D04" w:rsidRPr="00963814" w:rsidRDefault="00BF1D04" w:rsidP="00CA078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963814">
        <w:rPr>
          <w:rFonts w:ascii="Times New Roman" w:hAnsi="Times New Roman"/>
          <w:sz w:val="28"/>
          <w:szCs w:val="28"/>
          <w:lang w:val="uk-UA" w:eastAsia="ru-RU"/>
        </w:rPr>
        <w:t>4. Наказ МОН України «Про особливості запровадження переліку галузей знань і спеціальностей, за якими здійснюється підготовка здобувачів вищої освіти» від 06.11.2015 №1151. // [Електронний ресурс]. – Режим доступу: http://zakon2.rada.gov.ua/laws/show/z1460 -15.</w:t>
      </w:r>
    </w:p>
    <w:p w14:paraId="44B736E9" w14:textId="77777777" w:rsidR="00BF1D04" w:rsidRPr="00963814" w:rsidRDefault="00BF1D04" w:rsidP="00CA078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963814">
        <w:rPr>
          <w:rFonts w:ascii="Times New Roman" w:hAnsi="Times New Roman"/>
          <w:sz w:val="28"/>
          <w:szCs w:val="28"/>
          <w:lang w:val="uk-UA" w:eastAsia="ru-RU"/>
        </w:rPr>
        <w:t>5</w:t>
      </w:r>
      <w:r w:rsidRPr="00963814">
        <w:rPr>
          <w:rFonts w:ascii="Times New Roman" w:hAnsi="Times New Roman"/>
          <w:b/>
          <w:sz w:val="28"/>
          <w:szCs w:val="28"/>
          <w:lang w:val="uk-UA" w:eastAsia="ru-RU"/>
        </w:rPr>
        <w:t>.</w:t>
      </w:r>
      <w:r w:rsidRPr="00963814">
        <w:rPr>
          <w:rFonts w:ascii="Times New Roman" w:hAnsi="Times New Roman"/>
          <w:sz w:val="28"/>
          <w:szCs w:val="28"/>
          <w:lang w:val="uk-UA" w:eastAsia="ru-RU"/>
        </w:rPr>
        <w:t xml:space="preserve"> Національний глосарій 2014 // [Електронний ресурс]. – Режим доступу:http://ihed.org.ua/images/biblioteka/glossariy_Visha_osvita_2014_tempusoffice.pdf .</w:t>
      </w:r>
    </w:p>
    <w:p w14:paraId="43C26914" w14:textId="77777777" w:rsidR="00BF1D04" w:rsidRPr="00963814" w:rsidRDefault="00BF1D04" w:rsidP="00CA07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FF"/>
          <w:sz w:val="28"/>
          <w:szCs w:val="28"/>
          <w:lang w:val="uk-UA"/>
        </w:rPr>
      </w:pPr>
      <w:r w:rsidRPr="00963814">
        <w:rPr>
          <w:rFonts w:ascii="Times New Roman" w:hAnsi="Times New Roman"/>
          <w:sz w:val="28"/>
          <w:szCs w:val="28"/>
          <w:lang w:val="uk-UA" w:eastAsia="ru-RU"/>
        </w:rPr>
        <w:t xml:space="preserve">6. Національний класифікатор України: «Класифікатор професій» ДК 003:2010 </w:t>
      </w:r>
      <w:r w:rsidRPr="00963814">
        <w:rPr>
          <w:rFonts w:ascii="Times New Roman" w:hAnsi="Times New Roman"/>
          <w:color w:val="000000"/>
          <w:sz w:val="28"/>
          <w:szCs w:val="28"/>
        </w:rPr>
        <w:t>[</w:t>
      </w:r>
      <w:proofErr w:type="spellStart"/>
      <w:r w:rsidRPr="00963814">
        <w:rPr>
          <w:rFonts w:ascii="Times New Roman" w:hAnsi="Times New Roman"/>
          <w:color w:val="000000"/>
          <w:sz w:val="28"/>
          <w:szCs w:val="28"/>
        </w:rPr>
        <w:t>Електронний</w:t>
      </w:r>
      <w:proofErr w:type="spellEnd"/>
      <w:r w:rsidRPr="00963814">
        <w:rPr>
          <w:rFonts w:ascii="Times New Roman" w:hAnsi="Times New Roman"/>
          <w:color w:val="000000"/>
          <w:sz w:val="28"/>
          <w:szCs w:val="28"/>
        </w:rPr>
        <w:t xml:space="preserve"> ресурс]. – Режим доступу: </w:t>
      </w:r>
      <w:hyperlink r:id="rId9" w:history="1">
        <w:r w:rsidRPr="00963814">
          <w:rPr>
            <w:rStyle w:val="a9"/>
            <w:sz w:val="28"/>
            <w:szCs w:val="28"/>
          </w:rPr>
          <w:t>http://kodeksy.com.ua/buh/kp.htm</w:t>
        </w:r>
      </w:hyperlink>
      <w:r w:rsidRPr="00963814">
        <w:rPr>
          <w:rFonts w:ascii="Times New Roman" w:hAnsi="Times New Roman"/>
          <w:color w:val="0000FF"/>
          <w:sz w:val="28"/>
          <w:szCs w:val="28"/>
        </w:rPr>
        <w:t xml:space="preserve"> </w:t>
      </w:r>
    </w:p>
    <w:p w14:paraId="1445F557" w14:textId="77777777" w:rsidR="00BF1D04" w:rsidRPr="00963814" w:rsidRDefault="00BF1D04" w:rsidP="00CA07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FF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7. </w:t>
      </w:r>
      <w:r w:rsidRPr="00963814">
        <w:rPr>
          <w:rFonts w:ascii="Times New Roman" w:hAnsi="Times New Roman"/>
          <w:sz w:val="28"/>
          <w:szCs w:val="28"/>
          <w:lang w:val="uk-UA" w:eastAsia="ru-RU"/>
        </w:rPr>
        <w:t>НРК - http://zakon4.rada.gov.ua/laws/show/1341-2011-п.</w:t>
      </w:r>
    </w:p>
    <w:p w14:paraId="5AE1D29C" w14:textId="77777777" w:rsidR="00BF1D04" w:rsidRDefault="00BF1D04" w:rsidP="00CA078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8. Проект Європейської Комісії «Гармонізація освітніх структур в Європі» (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Tuning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Educational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Structures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in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Europe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, TUNING). TUNING (для ознайомлення зі спеціальними (фаховими)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компетентностями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та прикладами стандартів</w:t>
      </w:r>
      <w:r>
        <w:rPr>
          <w:rFonts w:ascii="Times New Roman" w:hAnsi="Times New Roman"/>
          <w:sz w:val="28"/>
          <w:szCs w:val="28"/>
        </w:rPr>
        <w:t>// [</w:t>
      </w:r>
      <w:proofErr w:type="spellStart"/>
      <w:r>
        <w:rPr>
          <w:rFonts w:ascii="Times New Roman" w:hAnsi="Times New Roman"/>
          <w:sz w:val="28"/>
          <w:szCs w:val="28"/>
        </w:rPr>
        <w:t>Електронний</w:t>
      </w:r>
      <w:proofErr w:type="spellEnd"/>
      <w:r>
        <w:rPr>
          <w:rFonts w:ascii="Times New Roman" w:hAnsi="Times New Roman"/>
          <w:sz w:val="28"/>
          <w:szCs w:val="28"/>
        </w:rPr>
        <w:t xml:space="preserve"> ресурс]. – Режим доступу: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hyperlink r:id="rId10" w:history="1">
        <w:r w:rsidRPr="00A6221A">
          <w:rPr>
            <w:rStyle w:val="a9"/>
            <w:sz w:val="28"/>
            <w:szCs w:val="28"/>
            <w:lang w:val="uk-UA"/>
          </w:rPr>
          <w:t>http://www.unideusto.org/tuningeu/</w:t>
        </w:r>
      </w:hyperlink>
      <w:r>
        <w:rPr>
          <w:rFonts w:ascii="Times New Roman" w:hAnsi="Times New Roman"/>
          <w:sz w:val="28"/>
          <w:szCs w:val="28"/>
          <w:lang w:val="uk-UA"/>
        </w:rPr>
        <w:t>.</w:t>
      </w:r>
    </w:p>
    <w:p w14:paraId="245999DE" w14:textId="77777777" w:rsidR="00BF1D04" w:rsidRPr="00963814" w:rsidRDefault="00BF1D04" w:rsidP="00CA07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>9</w:t>
      </w:r>
      <w:r w:rsidRPr="00963814">
        <w:rPr>
          <w:rFonts w:ascii="Times New Roman" w:hAnsi="Times New Roman"/>
          <w:color w:val="000000"/>
          <w:sz w:val="28"/>
          <w:szCs w:val="28"/>
          <w:lang w:val="uk-UA"/>
        </w:rPr>
        <w:t>. Постанова Кабінету Міністрів України від 29 квітня 2015 р. № 266 «Про затвердження переліку галузей знань і спеціальностей, за якими здійснюється підготовка здобувачів вищої освіти»</w:t>
      </w:r>
      <w:r w:rsidRPr="00963814">
        <w:rPr>
          <w:rFonts w:ascii="Times New Roman" w:hAnsi="Times New Roman"/>
          <w:b/>
          <w:bCs/>
          <w:color w:val="000000"/>
          <w:sz w:val="28"/>
          <w:szCs w:val="28"/>
          <w:lang w:val="uk-UA"/>
        </w:rPr>
        <w:t xml:space="preserve"> </w:t>
      </w:r>
      <w:r w:rsidRPr="00963814">
        <w:rPr>
          <w:rFonts w:ascii="Times New Roman" w:hAnsi="Times New Roman"/>
          <w:color w:val="000000"/>
          <w:sz w:val="28"/>
          <w:szCs w:val="28"/>
          <w:lang w:val="uk-UA"/>
        </w:rPr>
        <w:t xml:space="preserve">[Електронний ресурс]. – Режим доступу: </w:t>
      </w:r>
      <w:proofErr w:type="spellStart"/>
      <w:r w:rsidRPr="00963814">
        <w:rPr>
          <w:rFonts w:ascii="Times New Roman" w:hAnsi="Times New Roman"/>
          <w:color w:val="000000"/>
          <w:sz w:val="28"/>
          <w:szCs w:val="28"/>
        </w:rPr>
        <w:t>http</w:t>
      </w:r>
      <w:proofErr w:type="spellEnd"/>
      <w:r w:rsidRPr="00963814">
        <w:rPr>
          <w:rFonts w:ascii="Times New Roman" w:hAnsi="Times New Roman"/>
          <w:color w:val="000000"/>
          <w:sz w:val="28"/>
          <w:szCs w:val="28"/>
          <w:lang w:val="uk-UA"/>
        </w:rPr>
        <w:t>://</w:t>
      </w:r>
      <w:proofErr w:type="spellStart"/>
      <w:r w:rsidRPr="00963814">
        <w:rPr>
          <w:rFonts w:ascii="Times New Roman" w:hAnsi="Times New Roman"/>
          <w:color w:val="000000"/>
          <w:sz w:val="28"/>
          <w:szCs w:val="28"/>
        </w:rPr>
        <w:t>zakon</w:t>
      </w:r>
      <w:proofErr w:type="spellEnd"/>
      <w:r w:rsidRPr="00963814">
        <w:rPr>
          <w:rFonts w:ascii="Times New Roman" w:hAnsi="Times New Roman"/>
          <w:color w:val="000000"/>
          <w:sz w:val="28"/>
          <w:szCs w:val="28"/>
          <w:lang w:val="uk-UA"/>
        </w:rPr>
        <w:t>3.</w:t>
      </w:r>
      <w:proofErr w:type="spellStart"/>
      <w:r w:rsidRPr="00963814">
        <w:rPr>
          <w:rFonts w:ascii="Times New Roman" w:hAnsi="Times New Roman"/>
          <w:color w:val="000000"/>
          <w:sz w:val="28"/>
          <w:szCs w:val="28"/>
        </w:rPr>
        <w:t>rada</w:t>
      </w:r>
      <w:proofErr w:type="spellEnd"/>
      <w:r w:rsidRPr="00963814">
        <w:rPr>
          <w:rFonts w:ascii="Times New Roman" w:hAnsi="Times New Roman"/>
          <w:color w:val="000000"/>
          <w:sz w:val="28"/>
          <w:szCs w:val="28"/>
          <w:lang w:val="uk-UA"/>
        </w:rPr>
        <w:t>.</w:t>
      </w:r>
      <w:proofErr w:type="spellStart"/>
      <w:r w:rsidRPr="00963814">
        <w:rPr>
          <w:rFonts w:ascii="Times New Roman" w:hAnsi="Times New Roman"/>
          <w:color w:val="000000"/>
          <w:sz w:val="28"/>
          <w:szCs w:val="28"/>
        </w:rPr>
        <w:t>gov</w:t>
      </w:r>
      <w:proofErr w:type="spellEnd"/>
      <w:r w:rsidRPr="00963814">
        <w:rPr>
          <w:rFonts w:ascii="Times New Roman" w:hAnsi="Times New Roman"/>
          <w:color w:val="000000"/>
          <w:sz w:val="28"/>
          <w:szCs w:val="28"/>
          <w:lang w:val="uk-UA"/>
        </w:rPr>
        <w:t>.</w:t>
      </w:r>
      <w:proofErr w:type="spellStart"/>
      <w:r w:rsidRPr="00963814">
        <w:rPr>
          <w:rFonts w:ascii="Times New Roman" w:hAnsi="Times New Roman"/>
          <w:color w:val="000000"/>
          <w:sz w:val="28"/>
          <w:szCs w:val="28"/>
        </w:rPr>
        <w:t>ua</w:t>
      </w:r>
      <w:proofErr w:type="spellEnd"/>
      <w:r w:rsidRPr="00963814">
        <w:rPr>
          <w:rFonts w:ascii="Times New Roman" w:hAnsi="Times New Roman"/>
          <w:color w:val="000000"/>
          <w:sz w:val="28"/>
          <w:szCs w:val="28"/>
          <w:lang w:val="uk-UA"/>
        </w:rPr>
        <w:t>/</w:t>
      </w:r>
      <w:proofErr w:type="spellStart"/>
      <w:r w:rsidRPr="00963814">
        <w:rPr>
          <w:rFonts w:ascii="Times New Roman" w:hAnsi="Times New Roman"/>
          <w:color w:val="000000"/>
          <w:sz w:val="28"/>
          <w:szCs w:val="28"/>
        </w:rPr>
        <w:t>laws</w:t>
      </w:r>
      <w:proofErr w:type="spellEnd"/>
      <w:r w:rsidRPr="00963814">
        <w:rPr>
          <w:rFonts w:ascii="Times New Roman" w:hAnsi="Times New Roman"/>
          <w:color w:val="000000"/>
          <w:sz w:val="28"/>
          <w:szCs w:val="28"/>
          <w:lang w:val="uk-UA"/>
        </w:rPr>
        <w:t>/</w:t>
      </w:r>
      <w:proofErr w:type="spellStart"/>
      <w:r w:rsidRPr="00963814">
        <w:rPr>
          <w:rFonts w:ascii="Times New Roman" w:hAnsi="Times New Roman"/>
          <w:color w:val="000000"/>
          <w:sz w:val="28"/>
          <w:szCs w:val="28"/>
        </w:rPr>
        <w:t>show</w:t>
      </w:r>
      <w:proofErr w:type="spellEnd"/>
      <w:r w:rsidRPr="00963814">
        <w:rPr>
          <w:rFonts w:ascii="Times New Roman" w:hAnsi="Times New Roman"/>
          <w:color w:val="000000"/>
          <w:sz w:val="28"/>
          <w:szCs w:val="28"/>
          <w:lang w:val="uk-UA"/>
        </w:rPr>
        <w:t xml:space="preserve">/266-2015-п  </w:t>
      </w:r>
    </w:p>
    <w:p w14:paraId="1C70A268" w14:textId="77777777" w:rsidR="00BF1D04" w:rsidRDefault="00BF1D04" w:rsidP="00CA078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10. Стандарти і рекомендації щодо забезпечення якості в Європейському просторі вищої освіти (ESG) </w:t>
      </w:r>
      <w:r>
        <w:rPr>
          <w:rFonts w:ascii="Times New Roman" w:hAnsi="Times New Roman"/>
          <w:sz w:val="28"/>
          <w:szCs w:val="28"/>
        </w:rPr>
        <w:t>// [</w:t>
      </w:r>
      <w:proofErr w:type="spellStart"/>
      <w:r>
        <w:rPr>
          <w:rFonts w:ascii="Times New Roman" w:hAnsi="Times New Roman"/>
          <w:sz w:val="28"/>
          <w:szCs w:val="28"/>
        </w:rPr>
        <w:t>Електронний</w:t>
      </w:r>
      <w:proofErr w:type="spellEnd"/>
      <w:r>
        <w:rPr>
          <w:rFonts w:ascii="Times New Roman" w:hAnsi="Times New Roman"/>
          <w:sz w:val="28"/>
          <w:szCs w:val="28"/>
        </w:rPr>
        <w:t xml:space="preserve"> ресурс]. – Режим доступу:</w:t>
      </w:r>
      <w:r>
        <w:rPr>
          <w:rFonts w:ascii="Times New Roman" w:hAnsi="Times New Roman"/>
          <w:sz w:val="28"/>
          <w:szCs w:val="28"/>
          <w:lang w:val="uk-UA"/>
        </w:rPr>
        <w:t xml:space="preserve"> http://www.enqa.eu/indirme/esg/ESG%20in%20Ukrainian_by%20the%20British%20Council.pdf. </w:t>
      </w:r>
    </w:p>
    <w:p w14:paraId="28133192" w14:textId="77777777" w:rsidR="00BF1D04" w:rsidRDefault="00BF1D04" w:rsidP="00CA078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036173F4" w14:textId="77777777" w:rsidR="00BF1D04" w:rsidRDefault="00BF1D04" w:rsidP="00CA078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4CA9F6CF" w14:textId="77777777" w:rsidR="00BF1D04" w:rsidRDefault="00BF1D04" w:rsidP="00CA078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2F6E529E" w14:textId="77777777" w:rsidR="00BF1D04" w:rsidRDefault="00BF1D04" w:rsidP="00CA078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3664550F" w14:textId="77777777" w:rsidR="00BF1D04" w:rsidRDefault="00BF1D04" w:rsidP="00CA078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421FFC3D" w14:textId="77777777" w:rsidR="00BF1D04" w:rsidRDefault="00BF1D04" w:rsidP="00CA078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601C7731" w14:textId="77777777" w:rsidR="00BF1D04" w:rsidRPr="00FC5677" w:rsidRDefault="00BF1D04" w:rsidP="00CA0780">
      <w:pPr>
        <w:rPr>
          <w:lang w:val="uk-UA"/>
        </w:rPr>
      </w:pPr>
    </w:p>
    <w:p w14:paraId="3F157422" w14:textId="77777777" w:rsidR="00BF1D04" w:rsidRDefault="00BF1D04">
      <w:pPr>
        <w:rPr>
          <w:lang w:val="uk-UA"/>
        </w:rPr>
      </w:pPr>
    </w:p>
    <w:p w14:paraId="35151452" w14:textId="77777777" w:rsidR="00BF1D04" w:rsidRDefault="00BF1D04">
      <w:pPr>
        <w:rPr>
          <w:lang w:val="uk-UA"/>
        </w:rPr>
      </w:pPr>
    </w:p>
    <w:p w14:paraId="04B94AB6" w14:textId="77777777" w:rsidR="00BF1D04" w:rsidRDefault="00BF1D04" w:rsidP="00362DCD">
      <w:pPr>
        <w:jc w:val="right"/>
        <w:rPr>
          <w:rFonts w:ascii="Times New Roman" w:hAnsi="Times New Roman"/>
          <w:sz w:val="24"/>
          <w:szCs w:val="24"/>
          <w:lang w:val="uk-UA"/>
        </w:rPr>
      </w:pPr>
      <w:r w:rsidRPr="00132759">
        <w:rPr>
          <w:rFonts w:ascii="Times New Roman" w:hAnsi="Times New Roman"/>
          <w:sz w:val="24"/>
          <w:szCs w:val="24"/>
          <w:lang w:val="uk-UA"/>
        </w:rPr>
        <w:t>Додаток А</w:t>
      </w:r>
    </w:p>
    <w:p w14:paraId="5373CF14" w14:textId="77777777" w:rsidR="00BF1D04" w:rsidRPr="00291024" w:rsidRDefault="00BF1D04" w:rsidP="00362DCD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291024">
        <w:rPr>
          <w:rFonts w:ascii="Times New Roman" w:hAnsi="Times New Roman"/>
          <w:b/>
          <w:sz w:val="28"/>
          <w:szCs w:val="28"/>
          <w:lang w:val="uk-UA"/>
        </w:rPr>
        <w:t>Дисципліни вільного вибору студента</w:t>
      </w:r>
    </w:p>
    <w:tbl>
      <w:tblPr>
        <w:tblpPr w:leftFromText="180" w:rightFromText="180" w:vertAnchor="page" w:horzAnchor="margin" w:tblpXSpec="right" w:tblpY="2941"/>
        <w:tblW w:w="86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24"/>
        <w:gridCol w:w="7670"/>
      </w:tblGrid>
      <w:tr w:rsidR="00BF1D04" w:rsidRPr="003F755F" w14:paraId="727EF3B4" w14:textId="77777777" w:rsidTr="00362DCD">
        <w:tc>
          <w:tcPr>
            <w:tcW w:w="1024" w:type="dxa"/>
            <w:vAlign w:val="center"/>
          </w:tcPr>
          <w:p w14:paraId="1CDC1D7E" w14:textId="77777777" w:rsidR="00BF1D04" w:rsidRPr="00581ECE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670" w:type="dxa"/>
            <w:vAlign w:val="center"/>
          </w:tcPr>
          <w:p w14:paraId="43641B7A" w14:textId="77777777" w:rsidR="00BF1D04" w:rsidRPr="001773CA" w:rsidRDefault="00BF1D04" w:rsidP="00362DC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1773CA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Цикл загальної підготовки</w:t>
            </w:r>
          </w:p>
        </w:tc>
      </w:tr>
      <w:tr w:rsidR="00BF1D04" w:rsidRPr="003F755F" w14:paraId="5FFDA04B" w14:textId="77777777" w:rsidTr="00362DCD">
        <w:trPr>
          <w:trHeight w:val="420"/>
        </w:trPr>
        <w:tc>
          <w:tcPr>
            <w:tcW w:w="1024" w:type="dxa"/>
            <w:vAlign w:val="center"/>
          </w:tcPr>
          <w:p w14:paraId="0B583F2C" w14:textId="77777777" w:rsidR="00BF1D04" w:rsidRPr="00D96751" w:rsidRDefault="00BF1D04" w:rsidP="00362DC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1</w:t>
            </w:r>
          </w:p>
        </w:tc>
        <w:tc>
          <w:tcPr>
            <w:tcW w:w="7670" w:type="dxa"/>
          </w:tcPr>
          <w:p w14:paraId="537C3B59" w14:textId="77777777" w:rsidR="00BF1D04" w:rsidRPr="00D9675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За електронним каталогом на віртуальному сайті ХДУ</w:t>
            </w:r>
          </w:p>
        </w:tc>
      </w:tr>
      <w:tr w:rsidR="00BF1D04" w:rsidRPr="003F755F" w14:paraId="4D386A80" w14:textId="77777777" w:rsidTr="00362DCD">
        <w:tc>
          <w:tcPr>
            <w:tcW w:w="1024" w:type="dxa"/>
          </w:tcPr>
          <w:p w14:paraId="1FFB4AB8" w14:textId="77777777" w:rsidR="00BF1D04" w:rsidRPr="00D96751" w:rsidRDefault="00BF1D04" w:rsidP="00362DCD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670" w:type="dxa"/>
            <w:vAlign w:val="center"/>
          </w:tcPr>
          <w:p w14:paraId="066E36C9" w14:textId="77777777" w:rsidR="00BF1D04" w:rsidRPr="00D96751" w:rsidRDefault="00BF1D04" w:rsidP="00362DC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D9675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Цикл професійної підготовки</w:t>
            </w:r>
          </w:p>
        </w:tc>
      </w:tr>
      <w:tr w:rsidR="00BF1D04" w:rsidRPr="00B12DD0" w14:paraId="05C7F1DE" w14:textId="77777777" w:rsidTr="00362DCD">
        <w:tc>
          <w:tcPr>
            <w:tcW w:w="1024" w:type="dxa"/>
          </w:tcPr>
          <w:p w14:paraId="085A9429" w14:textId="77777777" w:rsidR="00BF1D04" w:rsidRPr="00D96751" w:rsidRDefault="00BF1D04" w:rsidP="00362DCD">
            <w:pPr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2</w:t>
            </w:r>
          </w:p>
        </w:tc>
        <w:tc>
          <w:tcPr>
            <w:tcW w:w="7670" w:type="dxa"/>
            <w:vAlign w:val="center"/>
          </w:tcPr>
          <w:p w14:paraId="15F28C57" w14:textId="77777777" w:rsidR="00BF1D04" w:rsidRPr="00D9675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Педагогіка і психологія вищої школи</w:t>
            </w:r>
          </w:p>
          <w:p w14:paraId="14FE95DD" w14:textId="77777777" w:rsidR="00BF1D04" w:rsidRPr="00D9675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Актуальні питання педагогіки і психології середньої освіти</w:t>
            </w:r>
          </w:p>
        </w:tc>
      </w:tr>
      <w:tr w:rsidR="00BF1D04" w:rsidRPr="007A3A03" w14:paraId="7D93DC77" w14:textId="77777777" w:rsidTr="00362DCD">
        <w:tc>
          <w:tcPr>
            <w:tcW w:w="1024" w:type="dxa"/>
          </w:tcPr>
          <w:p w14:paraId="62967610" w14:textId="77777777" w:rsidR="00BF1D04" w:rsidRPr="00D96751" w:rsidRDefault="00BF1D04" w:rsidP="00362DCD">
            <w:pPr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3</w:t>
            </w:r>
          </w:p>
        </w:tc>
        <w:tc>
          <w:tcPr>
            <w:tcW w:w="7670" w:type="dxa"/>
            <w:vAlign w:val="center"/>
          </w:tcPr>
          <w:p w14:paraId="413C284B" w14:textId="77777777" w:rsidR="00BF1D04" w:rsidRPr="00D9675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Методика </w:t>
            </w:r>
            <w:proofErr w:type="spellStart"/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>викладання</w:t>
            </w:r>
            <w:proofErr w:type="spellEnd"/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>фахових</w:t>
            </w:r>
            <w:proofErr w:type="spellEnd"/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D9675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96751">
              <w:rPr>
                <w:rFonts w:ascii="Times New Roman" w:hAnsi="Times New Roman"/>
                <w:sz w:val="24"/>
                <w:szCs w:val="24"/>
                <w:lang w:eastAsia="ru-RU"/>
              </w:rPr>
              <w:t>дисципл</w:t>
            </w: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ін</w:t>
            </w:r>
            <w:proofErr w:type="spellEnd"/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у закладах вищої освіти</w:t>
            </w:r>
          </w:p>
          <w:p w14:paraId="3BE28EFA" w14:textId="77777777" w:rsidR="00BF1D04" w:rsidRPr="00B73FA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Дидактичні основи викладання фахових дисциплін у закладах спеціальної загальної та середньої освіти</w:t>
            </w:r>
          </w:p>
        </w:tc>
      </w:tr>
      <w:tr w:rsidR="00BF1D04" w:rsidRPr="007A3A03" w14:paraId="009C076C" w14:textId="77777777" w:rsidTr="00362DCD">
        <w:tc>
          <w:tcPr>
            <w:tcW w:w="1024" w:type="dxa"/>
          </w:tcPr>
          <w:p w14:paraId="2C7DC4A8" w14:textId="77777777" w:rsidR="00BF1D04" w:rsidRPr="00D96751" w:rsidRDefault="00BF1D04" w:rsidP="00362DCD">
            <w:pPr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4</w:t>
            </w:r>
          </w:p>
        </w:tc>
        <w:tc>
          <w:tcPr>
            <w:tcW w:w="7670" w:type="dxa"/>
            <w:vAlign w:val="bottom"/>
          </w:tcPr>
          <w:p w14:paraId="6FEE2B95" w14:textId="77777777" w:rsidR="00BF1D04" w:rsidRPr="00D9675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</w:t>
            </w:r>
            <w:proofErr w:type="spellStart"/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Спецметодика</w:t>
            </w:r>
            <w:proofErr w:type="spellEnd"/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роботи з дітьми з помірними та тяжкими порушеннями інтелекту</w:t>
            </w:r>
          </w:p>
          <w:p w14:paraId="1F0AE912" w14:textId="77777777" w:rsidR="00BF1D04" w:rsidRPr="00B73FA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Методика роботи гувернера-дефектолога з дітьми з порушеннями інтелекту</w:t>
            </w:r>
          </w:p>
        </w:tc>
      </w:tr>
      <w:tr w:rsidR="00BF1D04" w:rsidRPr="007A3A03" w14:paraId="6E3D1334" w14:textId="77777777" w:rsidTr="00362DCD">
        <w:tc>
          <w:tcPr>
            <w:tcW w:w="1024" w:type="dxa"/>
          </w:tcPr>
          <w:p w14:paraId="7CD57054" w14:textId="77777777" w:rsidR="00BF1D04" w:rsidRPr="00D96751" w:rsidRDefault="00BF1D04" w:rsidP="00362DCD">
            <w:pPr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5</w:t>
            </w:r>
          </w:p>
        </w:tc>
        <w:tc>
          <w:tcPr>
            <w:tcW w:w="7670" w:type="dxa"/>
            <w:vAlign w:val="bottom"/>
          </w:tcPr>
          <w:p w14:paraId="23434C44" w14:textId="77777777" w:rsidR="00BF1D04" w:rsidRPr="00D9675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proofErr w:type="spellStart"/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Спецметодика</w:t>
            </w:r>
            <w:proofErr w:type="spellEnd"/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трудового навчання</w:t>
            </w:r>
          </w:p>
          <w:p w14:paraId="67D1948F" w14:textId="77777777" w:rsidR="00BF1D04" w:rsidRPr="00B73FA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Методика профорієнтаційної роботи з дітьми з порушеннями розумового розвитку</w:t>
            </w:r>
          </w:p>
        </w:tc>
      </w:tr>
      <w:tr w:rsidR="00BF1D04" w:rsidRPr="00B12DD0" w14:paraId="7CA2E808" w14:textId="77777777" w:rsidTr="00362DCD">
        <w:tc>
          <w:tcPr>
            <w:tcW w:w="1024" w:type="dxa"/>
          </w:tcPr>
          <w:p w14:paraId="3816A941" w14:textId="77777777" w:rsidR="00BF1D04" w:rsidRPr="00D96751" w:rsidRDefault="00BF1D04" w:rsidP="00362DCD">
            <w:pPr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6</w:t>
            </w:r>
          </w:p>
        </w:tc>
        <w:tc>
          <w:tcPr>
            <w:tcW w:w="7670" w:type="dxa"/>
            <w:vAlign w:val="center"/>
          </w:tcPr>
          <w:p w14:paraId="5867E3BA" w14:textId="77777777" w:rsidR="00BF1D04" w:rsidRPr="00D9675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Діагностика та супровід дитини зі спектром </w:t>
            </w:r>
            <w:proofErr w:type="spellStart"/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аутистичних</w:t>
            </w:r>
            <w:proofErr w:type="spellEnd"/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порушень</w:t>
            </w:r>
          </w:p>
          <w:p w14:paraId="24982A7E" w14:textId="77777777" w:rsidR="00BF1D04" w:rsidRPr="00B73FA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proofErr w:type="spellStart"/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Спецметодика</w:t>
            </w:r>
            <w:proofErr w:type="spellEnd"/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викладання фізичної культури і основ здоров’я </w:t>
            </w:r>
          </w:p>
        </w:tc>
      </w:tr>
      <w:tr w:rsidR="00BF1D04" w:rsidRPr="007A3A03" w14:paraId="172A1063" w14:textId="77777777" w:rsidTr="00362DCD">
        <w:tc>
          <w:tcPr>
            <w:tcW w:w="1024" w:type="dxa"/>
          </w:tcPr>
          <w:p w14:paraId="10AC66F5" w14:textId="77777777" w:rsidR="00BF1D04" w:rsidRPr="00D9675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7</w:t>
            </w:r>
          </w:p>
        </w:tc>
        <w:tc>
          <w:tcPr>
            <w:tcW w:w="7670" w:type="dxa"/>
            <w:vAlign w:val="center"/>
          </w:tcPr>
          <w:p w14:paraId="40F675C8" w14:textId="77777777" w:rsidR="00BF1D04" w:rsidRPr="00D9675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Психолого-педагогічний супровід осіб з сенсорними порушеннями</w:t>
            </w:r>
          </w:p>
          <w:p w14:paraId="4A115D03" w14:textId="77777777" w:rsidR="00BF1D04" w:rsidRPr="00B73FA1" w:rsidRDefault="00BF1D04" w:rsidP="00362D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Організація інклюзивного навчання  в закладі загальної середньої освіти</w:t>
            </w:r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14:paraId="43C366B4" w14:textId="77777777" w:rsidR="00BF1D04" w:rsidRDefault="00BF1D04" w:rsidP="00362DCD">
      <w:pPr>
        <w:jc w:val="right"/>
        <w:rPr>
          <w:rFonts w:ascii="Times New Roman" w:hAnsi="Times New Roman"/>
          <w:sz w:val="24"/>
          <w:szCs w:val="24"/>
          <w:lang w:val="uk-UA"/>
        </w:rPr>
      </w:pPr>
    </w:p>
    <w:p w14:paraId="3A47DED5" w14:textId="77777777" w:rsidR="00BF1D04" w:rsidRDefault="00BF1D04">
      <w:pPr>
        <w:rPr>
          <w:lang w:val="uk-UA"/>
        </w:rPr>
      </w:pPr>
    </w:p>
    <w:p w14:paraId="723C6A3E" w14:textId="77777777" w:rsidR="00BF1D04" w:rsidRDefault="00BF1D04">
      <w:pPr>
        <w:rPr>
          <w:lang w:val="uk-UA"/>
        </w:rPr>
      </w:pPr>
    </w:p>
    <w:p w14:paraId="12C4B6B3" w14:textId="77777777" w:rsidR="00BF1D04" w:rsidRDefault="00BF1D04">
      <w:pPr>
        <w:rPr>
          <w:lang w:val="uk-UA"/>
        </w:rPr>
      </w:pPr>
    </w:p>
    <w:p w14:paraId="1FA1B357" w14:textId="77777777" w:rsidR="00BF1D04" w:rsidRDefault="00BF1D04">
      <w:pPr>
        <w:rPr>
          <w:lang w:val="uk-UA"/>
        </w:rPr>
      </w:pPr>
    </w:p>
    <w:p w14:paraId="1969E0EE" w14:textId="77777777" w:rsidR="00BF1D04" w:rsidRDefault="00BF1D04">
      <w:pPr>
        <w:rPr>
          <w:lang w:val="uk-UA"/>
        </w:rPr>
      </w:pPr>
    </w:p>
    <w:p w14:paraId="0DE6D983" w14:textId="77777777" w:rsidR="00BF1D04" w:rsidRDefault="00BF1D04">
      <w:pPr>
        <w:rPr>
          <w:lang w:val="uk-UA"/>
        </w:rPr>
      </w:pPr>
    </w:p>
    <w:p w14:paraId="6C334244" w14:textId="77777777" w:rsidR="00BF1D04" w:rsidRDefault="00BF1D04">
      <w:pPr>
        <w:rPr>
          <w:lang w:val="uk-UA"/>
        </w:rPr>
      </w:pPr>
    </w:p>
    <w:p w14:paraId="05821614" w14:textId="77777777" w:rsidR="00BF1D04" w:rsidRDefault="00BF1D04">
      <w:pPr>
        <w:rPr>
          <w:lang w:val="uk-UA"/>
        </w:rPr>
      </w:pPr>
    </w:p>
    <w:p w14:paraId="6A95BBFA" w14:textId="77777777" w:rsidR="00BF1D04" w:rsidRDefault="00BF1D04">
      <w:pPr>
        <w:rPr>
          <w:lang w:val="uk-UA"/>
        </w:rPr>
      </w:pPr>
    </w:p>
    <w:p w14:paraId="0D59674D" w14:textId="77777777" w:rsidR="00BF1D04" w:rsidRDefault="00BF1D04">
      <w:pPr>
        <w:rPr>
          <w:lang w:val="uk-UA"/>
        </w:rPr>
      </w:pPr>
    </w:p>
    <w:p w14:paraId="39DCA3A7" w14:textId="77777777" w:rsidR="00BF1D04" w:rsidRDefault="00BF1D04">
      <w:pPr>
        <w:rPr>
          <w:lang w:val="uk-UA"/>
        </w:rPr>
      </w:pPr>
    </w:p>
    <w:p w14:paraId="607F1DB9" w14:textId="77777777" w:rsidR="00BF1D04" w:rsidRDefault="00BF1D04">
      <w:pPr>
        <w:rPr>
          <w:lang w:val="uk-UA"/>
        </w:rPr>
      </w:pPr>
    </w:p>
    <w:p w14:paraId="07A43D2B" w14:textId="77777777" w:rsidR="00BF1D04" w:rsidRDefault="00BF1D04">
      <w:pPr>
        <w:rPr>
          <w:lang w:val="uk-UA"/>
        </w:rPr>
      </w:pPr>
    </w:p>
    <w:p w14:paraId="42CB50DF" w14:textId="77777777" w:rsidR="00BF1D04" w:rsidRPr="003A691A" w:rsidRDefault="00BF1D04" w:rsidP="00C6189D">
      <w:pPr>
        <w:ind w:firstLine="709"/>
        <w:rPr>
          <w:rFonts w:ascii="Times New Roman" w:hAnsi="Times New Roman"/>
          <w:sz w:val="24"/>
          <w:szCs w:val="24"/>
          <w:lang w:val="uk-UA"/>
        </w:rPr>
      </w:pPr>
      <w:r>
        <w:rPr>
          <w:lang w:val="uk-UA"/>
        </w:rPr>
        <w:t xml:space="preserve"> </w:t>
      </w:r>
    </w:p>
    <w:p w14:paraId="0CEA41F9" w14:textId="77777777" w:rsidR="00BF1D04" w:rsidRPr="0010575B" w:rsidRDefault="00BF1D04" w:rsidP="00C6189D">
      <w:pPr>
        <w:ind w:firstLine="709"/>
        <w:rPr>
          <w:lang w:val="uk-UA"/>
        </w:rPr>
      </w:pPr>
    </w:p>
    <w:sectPr w:rsidR="00BF1D04" w:rsidRPr="0010575B" w:rsidSect="00D7651C">
      <w:pgSz w:w="11906" w:h="16838"/>
      <w:pgMar w:top="1134" w:right="851" w:bottom="1134" w:left="164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03FA06E" w14:textId="77777777" w:rsidR="00EF4854" w:rsidRDefault="00EF4854" w:rsidP="007B415E">
      <w:pPr>
        <w:spacing w:after="0" w:line="240" w:lineRule="auto"/>
      </w:pPr>
      <w:r>
        <w:separator/>
      </w:r>
    </w:p>
  </w:endnote>
  <w:endnote w:type="continuationSeparator" w:id="0">
    <w:p w14:paraId="0852A47F" w14:textId="77777777" w:rsidR="00EF4854" w:rsidRDefault="00EF4854" w:rsidP="007B41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7923D8D" w14:textId="77777777" w:rsidR="00EF4854" w:rsidRDefault="00EF4854" w:rsidP="007B415E">
      <w:pPr>
        <w:spacing w:after="0" w:line="240" w:lineRule="auto"/>
      </w:pPr>
      <w:r>
        <w:separator/>
      </w:r>
    </w:p>
  </w:footnote>
  <w:footnote w:type="continuationSeparator" w:id="0">
    <w:p w14:paraId="691D7E2E" w14:textId="77777777" w:rsidR="00EF4854" w:rsidRDefault="00EF4854" w:rsidP="007B41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5C145AB"/>
    <w:multiLevelType w:val="hybridMultilevel"/>
    <w:tmpl w:val="E9586E1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27E704D3"/>
    <w:multiLevelType w:val="multilevel"/>
    <w:tmpl w:val="420297C6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cs="Times New Roman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/>
      </w:rPr>
    </w:lvl>
  </w:abstractNum>
  <w:abstractNum w:abstractNumId="2" w15:restartNumberingAfterBreak="0">
    <w:nsid w:val="5B2A2B69"/>
    <w:multiLevelType w:val="hybridMultilevel"/>
    <w:tmpl w:val="EDECF754"/>
    <w:lvl w:ilvl="0" w:tplc="0CE4D62C">
      <w:start w:val="2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C1930ED"/>
    <w:multiLevelType w:val="hybridMultilevel"/>
    <w:tmpl w:val="84808BA6"/>
    <w:lvl w:ilvl="0" w:tplc="2EAABA5A">
      <w:start w:val="2340"/>
      <w:numFmt w:val="decimal"/>
      <w:lvlText w:val="%1"/>
      <w:lvlJc w:val="left"/>
      <w:pPr>
        <w:ind w:left="780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1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94903"/>
    <w:rsid w:val="000630EA"/>
    <w:rsid w:val="00066F6D"/>
    <w:rsid w:val="0008400C"/>
    <w:rsid w:val="000B3A33"/>
    <w:rsid w:val="000C7F5C"/>
    <w:rsid w:val="0010575B"/>
    <w:rsid w:val="001224A6"/>
    <w:rsid w:val="00127E5E"/>
    <w:rsid w:val="00132759"/>
    <w:rsid w:val="0015022D"/>
    <w:rsid w:val="00161F66"/>
    <w:rsid w:val="001725D4"/>
    <w:rsid w:val="001773CA"/>
    <w:rsid w:val="001A21EF"/>
    <w:rsid w:val="001A7D3E"/>
    <w:rsid w:val="001D6099"/>
    <w:rsid w:val="00212E35"/>
    <w:rsid w:val="00224F2D"/>
    <w:rsid w:val="002435CD"/>
    <w:rsid w:val="002454AE"/>
    <w:rsid w:val="00264AAC"/>
    <w:rsid w:val="00291024"/>
    <w:rsid w:val="00291495"/>
    <w:rsid w:val="002930DD"/>
    <w:rsid w:val="002A49C4"/>
    <w:rsid w:val="002B351E"/>
    <w:rsid w:val="002C31BA"/>
    <w:rsid w:val="002E2F95"/>
    <w:rsid w:val="00323171"/>
    <w:rsid w:val="00362DCD"/>
    <w:rsid w:val="003825B5"/>
    <w:rsid w:val="00391273"/>
    <w:rsid w:val="003A048A"/>
    <w:rsid w:val="003A691A"/>
    <w:rsid w:val="003B1F57"/>
    <w:rsid w:val="003C3A7D"/>
    <w:rsid w:val="003E3052"/>
    <w:rsid w:val="003F755F"/>
    <w:rsid w:val="00430E1F"/>
    <w:rsid w:val="004342E4"/>
    <w:rsid w:val="00441C32"/>
    <w:rsid w:val="00456180"/>
    <w:rsid w:val="004631A8"/>
    <w:rsid w:val="00473B11"/>
    <w:rsid w:val="004765EA"/>
    <w:rsid w:val="004962AF"/>
    <w:rsid w:val="004B4E23"/>
    <w:rsid w:val="004B5A3C"/>
    <w:rsid w:val="004C15B4"/>
    <w:rsid w:val="004C1A99"/>
    <w:rsid w:val="005031BF"/>
    <w:rsid w:val="00512BDD"/>
    <w:rsid w:val="00536A6E"/>
    <w:rsid w:val="00542B1D"/>
    <w:rsid w:val="00552E17"/>
    <w:rsid w:val="00557ED5"/>
    <w:rsid w:val="00565A0A"/>
    <w:rsid w:val="00581ECE"/>
    <w:rsid w:val="00583048"/>
    <w:rsid w:val="00594903"/>
    <w:rsid w:val="00596715"/>
    <w:rsid w:val="005B3ECB"/>
    <w:rsid w:val="005D3372"/>
    <w:rsid w:val="005E756E"/>
    <w:rsid w:val="005F083D"/>
    <w:rsid w:val="005F7137"/>
    <w:rsid w:val="0060231F"/>
    <w:rsid w:val="00620921"/>
    <w:rsid w:val="00622A4E"/>
    <w:rsid w:val="006273D3"/>
    <w:rsid w:val="00644D68"/>
    <w:rsid w:val="00660D95"/>
    <w:rsid w:val="00663AA5"/>
    <w:rsid w:val="00663E31"/>
    <w:rsid w:val="00695DEC"/>
    <w:rsid w:val="006C3659"/>
    <w:rsid w:val="006C38AA"/>
    <w:rsid w:val="006D5582"/>
    <w:rsid w:val="00774EEA"/>
    <w:rsid w:val="007A3A03"/>
    <w:rsid w:val="007B4151"/>
    <w:rsid w:val="007B415E"/>
    <w:rsid w:val="007D2848"/>
    <w:rsid w:val="007F09F3"/>
    <w:rsid w:val="007F54B5"/>
    <w:rsid w:val="00840B84"/>
    <w:rsid w:val="008700D8"/>
    <w:rsid w:val="00873481"/>
    <w:rsid w:val="008A30C5"/>
    <w:rsid w:val="00963814"/>
    <w:rsid w:val="00967908"/>
    <w:rsid w:val="00991F19"/>
    <w:rsid w:val="00996348"/>
    <w:rsid w:val="009C687C"/>
    <w:rsid w:val="009D1997"/>
    <w:rsid w:val="009F6EA2"/>
    <w:rsid w:val="00A31D2A"/>
    <w:rsid w:val="00A44806"/>
    <w:rsid w:val="00A6221A"/>
    <w:rsid w:val="00A77AA0"/>
    <w:rsid w:val="00A96DA0"/>
    <w:rsid w:val="00AF4912"/>
    <w:rsid w:val="00AF5064"/>
    <w:rsid w:val="00B00EC1"/>
    <w:rsid w:val="00B12DD0"/>
    <w:rsid w:val="00B17AB3"/>
    <w:rsid w:val="00B47913"/>
    <w:rsid w:val="00B665B4"/>
    <w:rsid w:val="00B73FA1"/>
    <w:rsid w:val="00B751CD"/>
    <w:rsid w:val="00BA2286"/>
    <w:rsid w:val="00BA4F52"/>
    <w:rsid w:val="00BD300A"/>
    <w:rsid w:val="00BF16D8"/>
    <w:rsid w:val="00BF1D04"/>
    <w:rsid w:val="00BF676D"/>
    <w:rsid w:val="00BF67D8"/>
    <w:rsid w:val="00C008C1"/>
    <w:rsid w:val="00C23F3F"/>
    <w:rsid w:val="00C303AB"/>
    <w:rsid w:val="00C46E41"/>
    <w:rsid w:val="00C528F8"/>
    <w:rsid w:val="00C55E78"/>
    <w:rsid w:val="00C6189D"/>
    <w:rsid w:val="00C70DAB"/>
    <w:rsid w:val="00C71608"/>
    <w:rsid w:val="00C85B50"/>
    <w:rsid w:val="00CA0780"/>
    <w:rsid w:val="00CA4650"/>
    <w:rsid w:val="00CB71BF"/>
    <w:rsid w:val="00CF62AC"/>
    <w:rsid w:val="00D1525B"/>
    <w:rsid w:val="00D408FD"/>
    <w:rsid w:val="00D7651C"/>
    <w:rsid w:val="00D96751"/>
    <w:rsid w:val="00DC4724"/>
    <w:rsid w:val="00DD03E5"/>
    <w:rsid w:val="00E03CE7"/>
    <w:rsid w:val="00E72DE6"/>
    <w:rsid w:val="00E901AE"/>
    <w:rsid w:val="00EB6EC1"/>
    <w:rsid w:val="00EF4854"/>
    <w:rsid w:val="00F20BB1"/>
    <w:rsid w:val="00F35F50"/>
    <w:rsid w:val="00F61C54"/>
    <w:rsid w:val="00F7351D"/>
    <w:rsid w:val="00F82857"/>
    <w:rsid w:val="00F82F64"/>
    <w:rsid w:val="00F90EC9"/>
    <w:rsid w:val="00FB3758"/>
    <w:rsid w:val="00FB4FB4"/>
    <w:rsid w:val="00FC3EA3"/>
    <w:rsid w:val="00FC5677"/>
    <w:rsid w:val="00FE40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martTagType w:namespaceuri="urn:schemas-microsoft-com:office:smarttags" w:name="PersonName"/>
  <w:shapeDefaults>
    <o:shapedefaults v:ext="edit" spidmax="1109"/>
    <o:shapelayout v:ext="edit">
      <o:idmap v:ext="edit" data="1"/>
      <o:rules v:ext="edit">
        <o:r id="V:Rule1" type="connector" idref="#Прямая со стрелкой 75"/>
        <o:r id="V:Rule2" type="connector" idref="#Прямая со стрелкой 74"/>
        <o:r id="V:Rule3" type="connector" idref="#Прямая со стрелкой 43"/>
      </o:rules>
    </o:shapelayout>
  </w:shapeDefaults>
  <w:decimalSymbol w:val=","/>
  <w:listSeparator w:val=";"/>
  <w14:docId w14:val="1237B73C"/>
  <w15:docId w15:val="{19807028-60AB-476E-8FCA-E55F3D6413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0575B"/>
    <w:pPr>
      <w:spacing w:after="200" w:line="276" w:lineRule="auto"/>
    </w:pPr>
    <w:rPr>
      <w:sz w:val="22"/>
      <w:szCs w:val="22"/>
      <w:lang w:val="ru-RU" w:eastAsia="en-US"/>
    </w:rPr>
  </w:style>
  <w:style w:type="paragraph" w:styleId="2">
    <w:name w:val="heading 2"/>
    <w:basedOn w:val="a"/>
    <w:link w:val="20"/>
    <w:uiPriority w:val="99"/>
    <w:qFormat/>
    <w:rsid w:val="0010575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10575B"/>
    <w:rPr>
      <w:rFonts w:ascii="Times New Roman" w:hAnsi="Times New Roman" w:cs="Times New Roman"/>
      <w:b/>
      <w:bCs/>
      <w:sz w:val="36"/>
      <w:szCs w:val="36"/>
      <w:lang w:eastAsia="ru-RU"/>
    </w:rPr>
  </w:style>
  <w:style w:type="table" w:styleId="a3">
    <w:name w:val="Table Grid"/>
    <w:basedOn w:val="a1"/>
    <w:uiPriority w:val="99"/>
    <w:rsid w:val="0010575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uiPriority w:val="99"/>
    <w:qFormat/>
    <w:rsid w:val="0010575B"/>
    <w:pPr>
      <w:ind w:left="720"/>
      <w:contextualSpacing/>
    </w:pPr>
  </w:style>
  <w:style w:type="paragraph" w:customStyle="1" w:styleId="Default">
    <w:name w:val="Default"/>
    <w:uiPriority w:val="99"/>
    <w:rsid w:val="0010575B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val="ru-RU" w:eastAsia="en-US"/>
    </w:rPr>
  </w:style>
  <w:style w:type="paragraph" w:styleId="a5">
    <w:name w:val="header"/>
    <w:basedOn w:val="a"/>
    <w:link w:val="a6"/>
    <w:uiPriority w:val="99"/>
    <w:rsid w:val="001057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link w:val="a5"/>
    <w:uiPriority w:val="99"/>
    <w:locked/>
    <w:rsid w:val="0010575B"/>
    <w:rPr>
      <w:rFonts w:ascii="Calibri" w:hAnsi="Calibri" w:cs="Times New Roman"/>
    </w:rPr>
  </w:style>
  <w:style w:type="paragraph" w:styleId="a7">
    <w:name w:val="footer"/>
    <w:basedOn w:val="a"/>
    <w:link w:val="a8"/>
    <w:uiPriority w:val="99"/>
    <w:rsid w:val="001057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link w:val="a7"/>
    <w:uiPriority w:val="99"/>
    <w:locked/>
    <w:rsid w:val="0010575B"/>
    <w:rPr>
      <w:rFonts w:ascii="Calibri" w:hAnsi="Calibri" w:cs="Times New Roman"/>
    </w:rPr>
  </w:style>
  <w:style w:type="character" w:styleId="a9">
    <w:name w:val="Hyperlink"/>
    <w:uiPriority w:val="99"/>
    <w:rsid w:val="0010575B"/>
    <w:rPr>
      <w:rFonts w:cs="Times New Roman"/>
      <w:color w:val="0000FF"/>
      <w:u w:val="single"/>
    </w:rPr>
  </w:style>
  <w:style w:type="character" w:customStyle="1" w:styleId="aa">
    <w:name w:val="Основной текст_"/>
    <w:link w:val="21"/>
    <w:uiPriority w:val="99"/>
    <w:locked/>
    <w:rsid w:val="00A44806"/>
    <w:rPr>
      <w:b/>
      <w:sz w:val="26"/>
      <w:shd w:val="clear" w:color="auto" w:fill="FFFFFF"/>
    </w:rPr>
  </w:style>
  <w:style w:type="paragraph" w:customStyle="1" w:styleId="21">
    <w:name w:val="Основной текст2"/>
    <w:basedOn w:val="a"/>
    <w:link w:val="aa"/>
    <w:uiPriority w:val="99"/>
    <w:rsid w:val="00A44806"/>
    <w:pPr>
      <w:widowControl w:val="0"/>
      <w:shd w:val="clear" w:color="auto" w:fill="FFFFFF"/>
      <w:spacing w:before="1860" w:after="1020" w:line="240" w:lineRule="atLeast"/>
      <w:ind w:hanging="1300"/>
      <w:jc w:val="right"/>
    </w:pPr>
    <w:rPr>
      <w:b/>
      <w:sz w:val="26"/>
      <w:szCs w:val="20"/>
      <w:lang w:eastAsia="ru-RU"/>
    </w:rPr>
  </w:style>
  <w:style w:type="character" w:customStyle="1" w:styleId="11">
    <w:name w:val="Основной текст + 11"/>
    <w:aliases w:val="5 pt"/>
    <w:uiPriority w:val="99"/>
    <w:rsid w:val="00A44806"/>
    <w:rPr>
      <w:rFonts w:ascii="Times New Roman" w:hAnsi="Times New Roman"/>
      <w:b/>
      <w:color w:val="000000"/>
      <w:spacing w:val="0"/>
      <w:w w:val="100"/>
      <w:position w:val="0"/>
      <w:sz w:val="23"/>
      <w:u w:val="none"/>
      <w:effect w:val="none"/>
      <w:lang w:val="uk-UA"/>
    </w:rPr>
  </w:style>
  <w:style w:type="paragraph" w:styleId="ab">
    <w:name w:val="Body Text"/>
    <w:basedOn w:val="a"/>
    <w:link w:val="ac"/>
    <w:uiPriority w:val="99"/>
    <w:semiHidden/>
    <w:rsid w:val="00BA4F5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8"/>
      <w:szCs w:val="28"/>
      <w:lang w:val="uk-UA" w:eastAsia="uk-UA"/>
    </w:rPr>
  </w:style>
  <w:style w:type="character" w:customStyle="1" w:styleId="ac">
    <w:name w:val="Основной текст Знак"/>
    <w:link w:val="ab"/>
    <w:uiPriority w:val="99"/>
    <w:semiHidden/>
    <w:locked/>
    <w:rsid w:val="00BA4F52"/>
    <w:rPr>
      <w:rFonts w:ascii="Times New Roman" w:hAnsi="Times New Roman" w:cs="Times New Roman"/>
      <w:sz w:val="28"/>
      <w:szCs w:val="28"/>
      <w:lang w:val="uk-UA" w:eastAsia="uk-UA"/>
    </w:rPr>
  </w:style>
  <w:style w:type="paragraph" w:customStyle="1" w:styleId="Heading11">
    <w:name w:val="Heading 11"/>
    <w:basedOn w:val="a"/>
    <w:uiPriority w:val="99"/>
    <w:rsid w:val="00BA4F52"/>
    <w:pPr>
      <w:widowControl w:val="0"/>
      <w:autoSpaceDE w:val="0"/>
      <w:autoSpaceDN w:val="0"/>
      <w:spacing w:after="0" w:line="240" w:lineRule="auto"/>
      <w:outlineLvl w:val="1"/>
    </w:pPr>
    <w:rPr>
      <w:rFonts w:ascii="Times New Roman" w:eastAsia="Times New Roman" w:hAnsi="Times New Roman"/>
      <w:b/>
      <w:bCs/>
      <w:sz w:val="28"/>
      <w:szCs w:val="28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71097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7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7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kspu.edu/About.aspx?lang=uk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yperlink" Target="http://www.unideusto.org/tuningeu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kodeksy.com.ua/buh/kp.h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1415</TotalTime>
  <Pages>15</Pages>
  <Words>15535</Words>
  <Characters>8855</Characters>
  <Application>Microsoft Office Word</Application>
  <DocSecurity>0</DocSecurity>
  <Lines>73</Lines>
  <Paragraphs>48</Paragraphs>
  <ScaleCrop>false</ScaleCrop>
  <Company/>
  <LinksUpToDate>false</LinksUpToDate>
  <CharactersWithSpaces>24342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Соловей Александра Сергеевна</cp:lastModifiedBy>
  <cp:revision>20</cp:revision>
  <cp:lastPrinted>2020-11-27T06:59:00Z</cp:lastPrinted>
  <dcterms:created xsi:type="dcterms:W3CDTF">2020-03-22T09:25:00Z</dcterms:created>
  <dcterms:modified xsi:type="dcterms:W3CDTF">2021-04-01T08:02:00Z</dcterms:modified>
</cp:coreProperties>
</file>